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28" w:rsidRPr="00D36A43" w:rsidRDefault="001A6E28" w:rsidP="001A6E28">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II. GHIDUL SOLICITANTULUI</w:t>
      </w:r>
    </w:p>
    <w:p w:rsidR="001A6E28" w:rsidRPr="00D36A43" w:rsidRDefault="001A6E28" w:rsidP="001A6E28">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pentru domeniul</w:t>
      </w:r>
    </w:p>
    <w:p w:rsidR="001A6E28" w:rsidRPr="00D36A43" w:rsidRDefault="001A6E28" w:rsidP="001A6E28">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 xml:space="preserve"> SPORTIV</w:t>
      </w:r>
    </w:p>
    <w:p w:rsidR="001A6E28" w:rsidRPr="00D36A43" w:rsidRDefault="001A6E28" w:rsidP="001A6E28">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1A6E28" w:rsidRPr="00D36A43" w:rsidRDefault="001A6E28" w:rsidP="001A6E28">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1A6E28" w:rsidRPr="00D36A43" w:rsidRDefault="001A6E28" w:rsidP="001A6E28">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r w:rsidRPr="00D36A43">
        <w:rPr>
          <w:rFonts w:ascii="Times New Roman" w:eastAsia="Times New Roman" w:hAnsi="Times New Roman" w:cs="Times New Roman"/>
          <w:b/>
          <w:bCs/>
          <w:color w:val="000000"/>
          <w:spacing w:val="10"/>
          <w:lang w:eastAsia="ro-RO"/>
        </w:rPr>
        <w:t>CUPRINS</w:t>
      </w:r>
    </w:p>
    <w:p w:rsidR="001A6E28" w:rsidRPr="00D36A43" w:rsidRDefault="001A6E28" w:rsidP="001A6E28">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1A6E28" w:rsidRPr="00D36A43" w:rsidRDefault="001A6E28" w:rsidP="001A6E28">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1A6E28" w:rsidRPr="00D36A43" w:rsidRDefault="001A6E28" w:rsidP="001A6E28">
      <w:pPr>
        <w:numPr>
          <w:ilvl w:val="0"/>
          <w:numId w:val="18"/>
        </w:numPr>
        <w:autoSpaceDE w:val="0"/>
        <w:autoSpaceDN w:val="0"/>
        <w:adjustRightInd w:val="0"/>
        <w:spacing w:before="55" w:after="0" w:line="276" w:lineRule="auto"/>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 SPORT</w:t>
      </w:r>
    </w:p>
    <w:p w:rsidR="001A6E28" w:rsidRPr="00D36A43" w:rsidRDefault="001A6E28" w:rsidP="001A6E28">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1A6E28" w:rsidRPr="00D36A43" w:rsidRDefault="001A6E28" w:rsidP="001A6E28">
      <w:pPr>
        <w:numPr>
          <w:ilvl w:val="0"/>
          <w:numId w:val="18"/>
        </w:numPr>
        <w:autoSpaceDE w:val="0"/>
        <w:autoSpaceDN w:val="0"/>
        <w:adjustRightInd w:val="0"/>
        <w:spacing w:before="26" w:after="0" w:line="276" w:lineRule="auto"/>
        <w:contextualSpacing/>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PROCEDURA EVALUĂRII ŞI SELECŢIONĂRII PROIECTELOR SPORTIVE</w:t>
      </w:r>
    </w:p>
    <w:p w:rsidR="001A6E28" w:rsidRPr="00D36A43" w:rsidRDefault="001A6E28" w:rsidP="001A6E28">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1A6E28" w:rsidRPr="00D36A43" w:rsidRDefault="001A6E28" w:rsidP="001A6E28">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r w:rsidRPr="00D36A43">
        <w:rPr>
          <w:rFonts w:ascii="Times New Roman" w:eastAsia="Times New Roman" w:hAnsi="Times New Roman" w:cs="Times New Roman"/>
          <w:b/>
          <w:color w:val="000000"/>
          <w:u w:val="single"/>
          <w:lang w:eastAsia="ro-RO"/>
        </w:rPr>
        <w:t>Anexe în vederea aplicării:</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1.1. – Scrisoare de interes</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1.2. - Cerere de finanţare;</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1.3. - Bugetul proiectului;</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1.4. - Declaraţia de imparţialitate a beneficiarului;</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lang w:eastAsia="ro-RO"/>
        </w:rPr>
      </w:pPr>
      <w:r w:rsidRPr="00D36A43">
        <w:rPr>
          <w:rFonts w:ascii="Times New Roman" w:eastAsia="Times New Roman" w:hAnsi="Times New Roman" w:cs="Times New Roman"/>
          <w:b/>
          <w:color w:val="000000"/>
          <w:lang w:eastAsia="ro-RO"/>
        </w:rPr>
        <w:t>Anexa nr. 1.5. - Declaraţie pe propria răspundere a beneficiarului</w:t>
      </w:r>
      <w:r w:rsidRPr="00D36A43">
        <w:rPr>
          <w:rFonts w:ascii="Times New Roman" w:eastAsia="Times New Roman" w:hAnsi="Times New Roman" w:cs="Times New Roman"/>
          <w:b/>
          <w:lang w:eastAsia="ro-RO"/>
        </w:rPr>
        <w:t>;</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1.6. - Declaraţie </w:t>
      </w:r>
      <w:r w:rsidRPr="00D36A43">
        <w:rPr>
          <w:rFonts w:ascii="Times New Roman" w:eastAsia="Calibri" w:hAnsi="Times New Roman" w:cs="Times New Roman"/>
          <w:b/>
          <w:bCs/>
          <w:lang w:bidi="bo-CN"/>
        </w:rPr>
        <w:t>privind prelucrarea datelor cu caracter personal</w:t>
      </w:r>
      <w:r w:rsidRPr="00D36A43">
        <w:rPr>
          <w:rFonts w:ascii="Times New Roman" w:eastAsia="Times New Roman" w:hAnsi="Times New Roman" w:cs="Times New Roman"/>
          <w:b/>
          <w:color w:val="000000"/>
          <w:lang w:eastAsia="ro-RO"/>
        </w:rPr>
        <w:t>;</w:t>
      </w:r>
    </w:p>
    <w:p w:rsidR="001A6E28" w:rsidRPr="00D36A43" w:rsidRDefault="001A6E28" w:rsidP="001A6E28">
      <w:pPr>
        <w:autoSpaceDE w:val="0"/>
        <w:autoSpaceDN w:val="0"/>
        <w:adjustRightInd w:val="0"/>
        <w:spacing w:after="0" w:line="276" w:lineRule="auto"/>
        <w:ind w:left="426" w:hanging="142"/>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1.7. - Formular pentru raportări intermediare şi finale;</w:t>
      </w:r>
    </w:p>
    <w:p w:rsidR="001A6E28" w:rsidRPr="00D36A43" w:rsidRDefault="001A6E28" w:rsidP="001A6E28">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1.8. – Lista documentelor justificative pentru decontare.</w:t>
      </w: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b/>
          <w:bCs/>
          <w:i/>
          <w:iCs/>
          <w:color w:val="000000"/>
          <w:lang w:eastAsia="ro-RO"/>
        </w:rPr>
      </w:pPr>
    </w:p>
    <w:p w:rsidR="001A6E28" w:rsidRPr="00D36A43" w:rsidRDefault="001A6E28" w:rsidP="001A6E28">
      <w:pPr>
        <w:widowControl w:val="0"/>
        <w:numPr>
          <w:ilvl w:val="0"/>
          <w:numId w:val="28"/>
        </w:numPr>
        <w:autoSpaceDE w:val="0"/>
        <w:autoSpaceDN w:val="0"/>
        <w:adjustRightInd w:val="0"/>
        <w:spacing w:after="0" w:line="276" w:lineRule="auto"/>
        <w:ind w:left="501"/>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1A6E28" w:rsidRPr="00D36A43" w:rsidRDefault="001A6E28" w:rsidP="001A6E28">
      <w:pPr>
        <w:autoSpaceDE w:val="0"/>
        <w:autoSpaceDN w:val="0"/>
        <w:adjustRightInd w:val="0"/>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Solicitanții proiectelor pentru domeniul sport pot fi persoane fizice sau cluburile sportive de drept privat, asociațiile și fundațiile pe ramură de sport pentru următoarele programe sportive de utilitate publică:</w:t>
      </w:r>
    </w:p>
    <w:p w:rsidR="001A6E28" w:rsidRPr="00D36A43" w:rsidRDefault="001A6E28" w:rsidP="001A6E28">
      <w:pPr>
        <w:widowControl w:val="0"/>
        <w:numPr>
          <w:ilvl w:val="0"/>
          <w:numId w:val="19"/>
        </w:numPr>
        <w:autoSpaceDE w:val="0"/>
        <w:autoSpaceDN w:val="0"/>
        <w:adjustRightInd w:val="0"/>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Sportul de performanță</w:t>
      </w:r>
    </w:p>
    <w:p w:rsidR="001A6E28" w:rsidRPr="00D36A43" w:rsidRDefault="001A6E28" w:rsidP="001A6E28">
      <w:pPr>
        <w:widowControl w:val="0"/>
        <w:numPr>
          <w:ilvl w:val="0"/>
          <w:numId w:val="19"/>
        </w:numPr>
        <w:autoSpaceDE w:val="0"/>
        <w:autoSpaceDN w:val="0"/>
        <w:adjustRightInd w:val="0"/>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Sportul pentru toți</w:t>
      </w:r>
    </w:p>
    <w:p w:rsidR="001A6E28" w:rsidRPr="00D36A43" w:rsidRDefault="001A6E28" w:rsidP="001A6E28">
      <w:pPr>
        <w:widowControl w:val="0"/>
        <w:numPr>
          <w:ilvl w:val="0"/>
          <w:numId w:val="19"/>
        </w:numPr>
        <w:autoSpaceDE w:val="0"/>
        <w:autoSpaceDN w:val="0"/>
        <w:adjustRightInd w:val="0"/>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România în mișcare</w:t>
      </w:r>
    </w:p>
    <w:p w:rsidR="001A6E28" w:rsidRPr="00D36A43" w:rsidRDefault="001A6E28" w:rsidP="001A6E28">
      <w:pPr>
        <w:autoSpaceDE w:val="0"/>
        <w:autoSpaceDN w:val="0"/>
        <w:adjustRightInd w:val="0"/>
        <w:spacing w:before="55" w:after="0" w:line="276" w:lineRule="auto"/>
        <w:ind w:left="2117"/>
        <w:rPr>
          <w:rFonts w:ascii="Times New Roman" w:eastAsia="Calibri" w:hAnsi="Times New Roman" w:cs="Times New Roman"/>
          <w:lang w:eastAsia="ro-RO"/>
        </w:rPr>
      </w:pPr>
    </w:p>
    <w:p w:rsidR="001A6E28" w:rsidRPr="00D36A43" w:rsidRDefault="001A6E28" w:rsidP="001A6E28">
      <w:pPr>
        <w:numPr>
          <w:ilvl w:val="0"/>
          <w:numId w:val="28"/>
        </w:numPr>
        <w:autoSpaceDE w:val="0"/>
        <w:autoSpaceDN w:val="0"/>
        <w:adjustRightInd w:val="0"/>
        <w:spacing w:before="55" w:after="0" w:line="276" w:lineRule="auto"/>
        <w:ind w:left="501"/>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 SPORT</w:t>
      </w:r>
    </w:p>
    <w:p w:rsidR="001A6E28" w:rsidRPr="00D36A43" w:rsidRDefault="001A6E28" w:rsidP="001A6E28">
      <w:pPr>
        <w:autoSpaceDE w:val="0"/>
        <w:autoSpaceDN w:val="0"/>
        <w:adjustRightInd w:val="0"/>
        <w:spacing w:before="5"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A. Pentru ca proiectele să fie eligibile în </w:t>
      </w:r>
      <w:r w:rsidRPr="00D36A43">
        <w:rPr>
          <w:rFonts w:ascii="Times New Roman" w:hAnsi="Times New Roman" w:cs="Times New Roman"/>
        </w:rPr>
        <w:t>promovarea sportului de performanță</w:t>
      </w:r>
      <w:r w:rsidRPr="00D36A43">
        <w:rPr>
          <w:rFonts w:ascii="Times New Roman" w:eastAsia="Times New Roman" w:hAnsi="Times New Roman" w:cs="Times New Roman"/>
          <w:bCs/>
          <w:color w:val="000000"/>
          <w:lang w:eastAsia="ro-RO"/>
        </w:rPr>
        <w:t xml:space="preserve"> trebuie să corespundă scopului și obiectivelor, astfel:</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A.1. Scop: valorificarea aptitudinilor individuale într-un sistem organizat de selecție, pregătire și competiție care să asigure autodepășirea continuă și obținerea victoriei.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A.2. Obiective: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a) evidențierea contribuției semnificative și constante a sportului de performanță la reprezentarea și sporirea prestigiului județului Dâmbovița;</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b) susținerea și dezvoltarea ramurilor sportive, în funcție de tradiția și de gradul de dezvoltare a fiecăreia la nivel local;</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c) susținerea și dezvoltarea activității de performanță la nivelul copiilor și juniorilor, dezvoltarea sportului școlar și a sportului universitar;</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d) perfecționarea sistemelor de selecție, pregătire și competiționale pentru fiecare ramură de sport;</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e) identificarea de sportivi valoroși care să obțină rezultate sportive notabile pentru județul Dâmbovița și țara noastră pe plan internațional;</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f) susținerea ramurilor de sport de tradiție, care au adus rezultate notabile județului Dâmbovița.</w:t>
      </w:r>
    </w:p>
    <w:p w:rsidR="001A6E28" w:rsidRPr="00D36A43" w:rsidRDefault="001A6E28" w:rsidP="001A6E28">
      <w:pPr>
        <w:autoSpaceDE w:val="0"/>
        <w:autoSpaceDN w:val="0"/>
        <w:adjustRightInd w:val="0"/>
        <w:spacing w:before="5" w:after="0" w:line="276" w:lineRule="auto"/>
        <w:jc w:val="both"/>
        <w:rPr>
          <w:rFonts w:ascii="Times New Roman" w:eastAsia="Times New Roman" w:hAnsi="Times New Roman" w:cs="Times New Roman"/>
          <w:bCs/>
          <w:color w:val="000000"/>
          <w:lang w:eastAsia="ro-RO"/>
        </w:rPr>
      </w:pPr>
      <w:r w:rsidRPr="00D36A43">
        <w:rPr>
          <w:rFonts w:ascii="Times New Roman" w:hAnsi="Times New Roman" w:cs="Times New Roman"/>
        </w:rPr>
        <w:t xml:space="preserve">B. </w:t>
      </w:r>
      <w:r w:rsidRPr="00D36A43">
        <w:rPr>
          <w:rFonts w:ascii="Times New Roman" w:eastAsia="Times New Roman" w:hAnsi="Times New Roman" w:cs="Times New Roman"/>
          <w:bCs/>
          <w:color w:val="000000"/>
          <w:lang w:eastAsia="ro-RO"/>
        </w:rPr>
        <w:t xml:space="preserve">Pentru ca proiectele să fie eligibile în </w:t>
      </w:r>
      <w:r w:rsidRPr="00D36A43">
        <w:rPr>
          <w:rFonts w:ascii="Times New Roman" w:hAnsi="Times New Roman" w:cs="Times New Roman"/>
        </w:rPr>
        <w:t>promovarea sportului pentru toți</w:t>
      </w:r>
      <w:r w:rsidRPr="00D36A43">
        <w:rPr>
          <w:rFonts w:ascii="Times New Roman" w:eastAsia="Times New Roman" w:hAnsi="Times New Roman" w:cs="Times New Roman"/>
          <w:bCs/>
          <w:color w:val="000000"/>
          <w:lang w:eastAsia="ro-RO"/>
        </w:rPr>
        <w:t xml:space="preserve"> trebuie să corespundă scopului și obiectivelor, astfel:</w:t>
      </w:r>
    </w:p>
    <w:p w:rsidR="001A6E28" w:rsidRPr="00D36A43" w:rsidRDefault="001A6E28" w:rsidP="001A6E28">
      <w:pPr>
        <w:autoSpaceDE w:val="0"/>
        <w:autoSpaceDN w:val="0"/>
        <w:adjustRightInd w:val="0"/>
        <w:spacing w:before="5" w:after="0" w:line="276" w:lineRule="auto"/>
        <w:jc w:val="both"/>
        <w:rPr>
          <w:rFonts w:ascii="Times New Roman" w:hAnsi="Times New Roman" w:cs="Times New Roman"/>
        </w:rPr>
      </w:pPr>
      <w:r w:rsidRPr="00D36A43">
        <w:rPr>
          <w:rFonts w:ascii="Times New Roman" w:eastAsia="Times New Roman" w:hAnsi="Times New Roman" w:cs="Times New Roman"/>
          <w:bCs/>
          <w:color w:val="000000"/>
          <w:lang w:eastAsia="ro-RO"/>
        </w:rPr>
        <w:lastRenderedPageBreak/>
        <w:t xml:space="preserve">    B.1.</w:t>
      </w:r>
      <w:r w:rsidRPr="00D36A43">
        <w:rPr>
          <w:rFonts w:ascii="Times New Roman" w:hAnsi="Times New Roman" w:cs="Times New Roman"/>
        </w:rPr>
        <w:t>Scop: menținerea unei bune stări de sănătate și consolidarea socializării cetățenilor prin crearea unui cadru social și organizatoric favorizant.</w:t>
      </w:r>
    </w:p>
    <w:p w:rsidR="001A6E28" w:rsidRPr="00D36A43" w:rsidRDefault="001A6E28" w:rsidP="001A6E28">
      <w:pPr>
        <w:autoSpaceDE w:val="0"/>
        <w:autoSpaceDN w:val="0"/>
        <w:adjustRightInd w:val="0"/>
        <w:spacing w:before="5" w:after="0" w:line="276" w:lineRule="auto"/>
        <w:jc w:val="both"/>
        <w:rPr>
          <w:rFonts w:ascii="Times New Roman" w:eastAsia="Times New Roman" w:hAnsi="Times New Roman" w:cs="Times New Roman"/>
          <w:bCs/>
          <w:color w:val="000000"/>
          <w:lang w:eastAsia="ro-RO"/>
        </w:rPr>
      </w:pPr>
      <w:r w:rsidRPr="00D36A43">
        <w:rPr>
          <w:rFonts w:ascii="Times New Roman" w:hAnsi="Times New Roman" w:cs="Times New Roman"/>
        </w:rPr>
        <w:t xml:space="preserve">     B.2. Obiective: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a) încurajarea practicării activităților fizice și sportive, în mod continuu și susținut, de cât mai mulți membri ai comunității locale;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b) atragerea și stimularea tuturor categoriilor de cetățeni, fără nicio discriminare, în mod liber și voluntar, independent sau în cadru organizat, pentru practicarea activităților fizice și sportive;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c) încurajarea structurilor sportive să dezvolte conceptul de fitness sub toate aspectele sale de practicare, ca formă de întreținere a stării generale de sănătate și dezvoltare a individului;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d) încurajarea practicării activităților denumite "de agrement".</w:t>
      </w:r>
    </w:p>
    <w:p w:rsidR="001A6E28" w:rsidRPr="00D36A43" w:rsidRDefault="001A6E28" w:rsidP="001A6E28">
      <w:pPr>
        <w:autoSpaceDE w:val="0"/>
        <w:autoSpaceDN w:val="0"/>
        <w:adjustRightInd w:val="0"/>
        <w:spacing w:before="5" w:after="0" w:line="276" w:lineRule="auto"/>
        <w:jc w:val="both"/>
        <w:rPr>
          <w:rFonts w:ascii="Times New Roman" w:eastAsia="Times New Roman" w:hAnsi="Times New Roman" w:cs="Times New Roman"/>
          <w:bCs/>
          <w:color w:val="000000"/>
          <w:lang w:eastAsia="ro-RO"/>
        </w:rPr>
      </w:pPr>
      <w:r w:rsidRPr="00D36A43">
        <w:rPr>
          <w:rFonts w:ascii="Times New Roman" w:hAnsi="Times New Roman" w:cs="Times New Roman"/>
        </w:rPr>
        <w:t xml:space="preserve">C. </w:t>
      </w:r>
      <w:r w:rsidRPr="00D36A43">
        <w:rPr>
          <w:rFonts w:ascii="Times New Roman" w:eastAsia="Times New Roman" w:hAnsi="Times New Roman" w:cs="Times New Roman"/>
          <w:bCs/>
          <w:color w:val="000000"/>
          <w:lang w:eastAsia="ro-RO"/>
        </w:rPr>
        <w:t xml:space="preserve">Pentru ca proiectele să fie eligibile în </w:t>
      </w:r>
      <w:r w:rsidRPr="00D36A43">
        <w:rPr>
          <w:rFonts w:ascii="Times New Roman" w:hAnsi="Times New Roman" w:cs="Times New Roman"/>
        </w:rPr>
        <w:t xml:space="preserve">promovarea Programului "România în mișcare" </w:t>
      </w:r>
      <w:r w:rsidRPr="00D36A43">
        <w:rPr>
          <w:rFonts w:ascii="Times New Roman" w:eastAsia="Times New Roman" w:hAnsi="Times New Roman" w:cs="Times New Roman"/>
          <w:bCs/>
          <w:color w:val="000000"/>
          <w:lang w:eastAsia="ro-RO"/>
        </w:rPr>
        <w:t>trebuie să corespundă scopului și obiectivelor, astfel:</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1. Scop:  îmbunătățirea accesului la sport organizat pentru cetățenii români, indiferent de vârstă, gen sau de profilul socioeconomic.</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2. Obiective:</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a) creșterea numărului de participanți din rândul populației generale la activități sportive desfășurate în cadrul structurilor sportive din România;</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b) creșterea gradului de participare la activități sportive desfășurate în cadrul structurilor sportive din România pentru persoanele din mediul rural, cu oportunități reduse din punct de vedere socioeconomic și cu dizabilități;</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c) creșterea numărului de participanți din rândul populației școlare din România la competițiile sportive destinate sistemului școlar;</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d) creșterea numărului de evenimente și acțiuni cu caracter sportiv de nivel județean;</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hAnsi="Times New Roman" w:cs="Times New Roman"/>
        </w:rPr>
        <w:t xml:space="preserve">    e) creșterea gradului de conștientizare a populației cu privire la beneficiile și oportunitățile de practicare a sportului în cadrul structurilor sportive.</w:t>
      </w:r>
    </w:p>
    <w:p w:rsidR="001A6E28" w:rsidRPr="00D36A43" w:rsidRDefault="001A6E28" w:rsidP="001A6E28">
      <w:pPr>
        <w:autoSpaceDE w:val="0"/>
        <w:autoSpaceDN w:val="0"/>
        <w:adjustRightInd w:val="0"/>
        <w:spacing w:after="0" w:line="276" w:lineRule="auto"/>
        <w:jc w:val="both"/>
        <w:rPr>
          <w:rFonts w:ascii="Times New Roman" w:eastAsia="Calibri" w:hAnsi="Times New Roman" w:cs="Times New Roman"/>
        </w:rPr>
      </w:pPr>
      <w:r w:rsidRPr="00D36A43">
        <w:rPr>
          <w:rFonts w:ascii="Times New Roman" w:hAnsi="Times New Roman" w:cs="Times New Roman"/>
        </w:rPr>
        <w:t xml:space="preserve">    </w:t>
      </w:r>
    </w:p>
    <w:p w:rsidR="001A6E28" w:rsidRPr="00D36A43" w:rsidRDefault="001A6E28" w:rsidP="001A6E28">
      <w:pPr>
        <w:numPr>
          <w:ilvl w:val="0"/>
          <w:numId w:val="28"/>
        </w:numPr>
        <w:autoSpaceDE w:val="0"/>
        <w:autoSpaceDN w:val="0"/>
        <w:adjustRightInd w:val="0"/>
        <w:spacing w:after="0" w:line="276" w:lineRule="auto"/>
        <w:ind w:left="501"/>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1A6E28" w:rsidRPr="00D36A43" w:rsidRDefault="001A6E28" w:rsidP="001A6E28">
      <w:pPr>
        <w:spacing w:line="276" w:lineRule="auto"/>
        <w:jc w:val="both"/>
        <w:rPr>
          <w:rFonts w:ascii="Times New Roman" w:hAnsi="Times New Roman" w:cs="Times New Roman"/>
          <w:b/>
          <w:bCs/>
          <w:color w:val="000000"/>
          <w:lang w:eastAsia="ro-RO"/>
        </w:rPr>
      </w:pPr>
      <w:r w:rsidRPr="00D36A43">
        <w:rPr>
          <w:rFonts w:ascii="Times New Roman" w:hAnsi="Times New Roman" w:cs="Times New Roman"/>
          <w:b/>
          <w:bCs/>
          <w:color w:val="000000"/>
          <w:lang w:eastAsia="ro-RO"/>
        </w:rPr>
        <w:t xml:space="preserve">(1) </w:t>
      </w:r>
      <w:r w:rsidRPr="00D36A43">
        <w:rPr>
          <w:rFonts w:ascii="Times New Roman" w:hAnsi="Times New Roman" w:cs="Times New Roman"/>
          <w:b/>
          <w:i/>
          <w:color w:val="000000"/>
          <w:u w:val="single"/>
          <w:lang w:eastAsia="ro-RO"/>
        </w:rPr>
        <w:t>Documentaţia solicitanţilor va conţine următoarele acte</w:t>
      </w:r>
      <w:r w:rsidRPr="00D36A43">
        <w:rPr>
          <w:rFonts w:ascii="Times New Roman" w:hAnsi="Times New Roman" w:cs="Times New Roman"/>
          <w:b/>
          <w:i/>
          <w:color w:val="000000"/>
          <w:lang w:eastAsia="ro-RO"/>
        </w:rPr>
        <w:t>:</w:t>
      </w:r>
    </w:p>
    <w:p w:rsidR="001A6E28" w:rsidRPr="00D36A43" w:rsidRDefault="001A6E28" w:rsidP="001A6E28">
      <w:pPr>
        <w:numPr>
          <w:ilvl w:val="0"/>
          <w:numId w:val="31"/>
        </w:numPr>
        <w:contextualSpacing/>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Scrisoare de interes,  conform Anexei 1.1 la Ghid;</w:t>
      </w:r>
    </w:p>
    <w:p w:rsidR="001A6E28" w:rsidRPr="00D36A43" w:rsidRDefault="001A6E28" w:rsidP="001A6E28">
      <w:pPr>
        <w:numPr>
          <w:ilvl w:val="0"/>
          <w:numId w:val="31"/>
        </w:numPr>
        <w:spacing w:after="0" w:line="276" w:lineRule="auto"/>
        <w:contextualSpacing/>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Cerere de finanțare, conform Anexei 1.2. la Ghid;</w:t>
      </w:r>
    </w:p>
    <w:p w:rsidR="001A6E28" w:rsidRPr="00D36A43" w:rsidRDefault="001A6E28" w:rsidP="001A6E28">
      <w:pPr>
        <w:numPr>
          <w:ilvl w:val="0"/>
          <w:numId w:val="31"/>
        </w:numPr>
        <w:spacing w:after="0" w:line="276" w:lineRule="auto"/>
        <w:contextualSpacing/>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Raport de activitate ce cuprinde date relevante privind activitatea sportivă desfășurată;</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Bugetul de venituri şi cheltuieli al proiectului, prezentat conform Anexei 1.3. la Ghid;</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CV-ul unui membru al echipei de proiect care are pregătirea profesională în specialitatea proiectului;</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Declarațiile coordonatorului de proiect, conform Anexelor 1.4, 1.5. și 1.6. la Ghid;</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Certificatul de Înregistrare Fiscală, copie conform cu originalul;</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 xml:space="preserve">Extrasul din Registrul special al asociațiilor și fundațiilor care trebuie să cuprindă în mod obligatoriu următoarele rubrici: conducerea asociației/fundației, sediu, scop și obiective, în original (pentru ONG-uri);  </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 fiscal din care să rezulte că solicitantul nu are datorii la bugetul local, în original;</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Certificat fiscal din care să rezulte că solicitantul nu are datorii la bugetul statului, în original;</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 xml:space="preserve">Certificatul de identitate sportivă şi dovada afilierii la federaţia sportivă naţională de specialitate şi/sau la asociaţia judeţeană pe ramură de sport, copie conform cu originalul; </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Acordul/ acorduri de parteneriat (dacă este cazul), copie conform cu originalul;</w:t>
      </w:r>
    </w:p>
    <w:p w:rsidR="001A6E28" w:rsidRPr="00D36A43" w:rsidRDefault="001A6E28" w:rsidP="001A6E28">
      <w:pPr>
        <w:numPr>
          <w:ilvl w:val="0"/>
          <w:numId w:val="3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lang w:eastAsia="es-ES_tradnl"/>
        </w:rPr>
      </w:pPr>
      <w:r w:rsidRPr="00D36A43">
        <w:rPr>
          <w:rFonts w:ascii="Times New Roman" w:eastAsia="Calibri" w:hAnsi="Times New Roman" w:cs="Times New Roman"/>
          <w:b/>
          <w:lang w:eastAsia="ro-RO"/>
        </w:rPr>
        <w:t>Macheta materialelor publicitare, conform cap. Promovarea proiectului din Manual.</w:t>
      </w:r>
    </w:p>
    <w:p w:rsidR="001A6E28" w:rsidRPr="00D36A43" w:rsidRDefault="001A6E28" w:rsidP="001A6E28">
      <w:pPr>
        <w:spacing w:after="0" w:line="276" w:lineRule="auto"/>
        <w:jc w:val="both"/>
        <w:rPr>
          <w:rFonts w:ascii="Times New Roman" w:eastAsia="Times New Roman" w:hAnsi="Times New Roman" w:cs="Times New Roman"/>
          <w:b/>
          <w:lang w:eastAsia="es-ES_tradnl"/>
        </w:rPr>
      </w:pP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b/>
          <w:bCs/>
          <w:lang w:eastAsia="es-ES_tradnl"/>
        </w:rPr>
      </w:pPr>
      <w:r w:rsidRPr="00D36A43">
        <w:rPr>
          <w:rFonts w:ascii="Times New Roman" w:eastAsia="Times New Roman" w:hAnsi="Times New Roman" w:cs="Times New Roman"/>
          <w:b/>
          <w:lang w:eastAsia="ro-RO"/>
        </w:rPr>
        <w:t xml:space="preserve"> (2)  </w:t>
      </w:r>
      <w:r w:rsidRPr="00D36A43">
        <w:rPr>
          <w:rFonts w:ascii="Times New Roman" w:eastAsia="Times New Roman" w:hAnsi="Times New Roman" w:cs="Times New Roman"/>
          <w:b/>
          <w:i/>
          <w:u w:val="single"/>
          <w:lang w:eastAsia="ro-RO"/>
        </w:rPr>
        <w:t>Documentaţia solicitanţilor persoane fizice va conţine următoarele acte</w:t>
      </w:r>
      <w:r w:rsidRPr="00D36A43">
        <w:rPr>
          <w:rFonts w:ascii="Times New Roman" w:eastAsia="Times New Roman" w:hAnsi="Times New Roman" w:cs="Times New Roman"/>
          <w:b/>
          <w:i/>
          <w:lang w:eastAsia="ro-RO"/>
        </w:rPr>
        <w:t>:</w:t>
      </w:r>
    </w:p>
    <w:p w:rsidR="001A6E28" w:rsidRPr="00D36A43" w:rsidRDefault="001A6E28" w:rsidP="001A6E28">
      <w:pPr>
        <w:autoSpaceDE w:val="0"/>
        <w:autoSpaceDN w:val="0"/>
        <w:adjustRightInd w:val="0"/>
        <w:spacing w:after="0" w:line="276" w:lineRule="auto"/>
        <w:jc w:val="both"/>
        <w:rPr>
          <w:rFonts w:ascii="Times New Roman" w:eastAsia="Calibri" w:hAnsi="Times New Roman" w:cs="Times New Roman"/>
          <w:b/>
          <w:lang w:eastAsia="ro-RO"/>
        </w:rPr>
      </w:pPr>
      <w:r w:rsidRPr="00D36A43">
        <w:rPr>
          <w:rFonts w:ascii="Times New Roman" w:eastAsia="Times New Roman" w:hAnsi="Times New Roman" w:cs="Times New Roman"/>
          <w:b/>
          <w:bCs/>
          <w:lang w:eastAsia="es-ES_tradnl"/>
        </w:rPr>
        <w:t xml:space="preserve">      </w:t>
      </w:r>
      <w:r w:rsidRPr="00D36A43">
        <w:rPr>
          <w:rFonts w:ascii="Times New Roman" w:eastAsia="Calibri" w:hAnsi="Times New Roman" w:cs="Times New Roman"/>
          <w:b/>
          <w:lang w:eastAsia="ro-RO"/>
        </w:rPr>
        <w:t>a)  Scrisoare de interes,  conform Anexei 1.1 la Ghid;</w:t>
      </w:r>
    </w:p>
    <w:p w:rsidR="001A6E28" w:rsidRPr="00D36A43" w:rsidRDefault="001A6E28" w:rsidP="001A6E28">
      <w:pPr>
        <w:autoSpaceDE w:val="0"/>
        <w:autoSpaceDN w:val="0"/>
        <w:adjustRightInd w:val="0"/>
        <w:spacing w:after="0" w:line="276"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b) Cerere de finanțare, conform Anexei 1.2. la Ghid;</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eastAsia="Calibri" w:hAnsi="Times New Roman" w:cs="Times New Roman"/>
          <w:b/>
          <w:lang w:eastAsia="ro-RO"/>
        </w:rPr>
        <w:t xml:space="preserve">      </w:t>
      </w:r>
      <w:r w:rsidRPr="00D36A43">
        <w:rPr>
          <w:rFonts w:ascii="Times New Roman" w:hAnsi="Times New Roman" w:cs="Times New Roman"/>
          <w:b/>
          <w:lang w:eastAsia="ro-RO"/>
        </w:rPr>
        <w:t>c) Raport de activitate ce cuprinde date relevante privind activitatea sportivă desfășurată;</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lastRenderedPageBreak/>
        <w:t xml:space="preserve">      d) Bugetul de venituri şi cheltuieli al proiectului, prezentat conform Anexei 1.3. la Ghid; </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t xml:space="preserve">      e) Copie după actul de identitate;</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t xml:space="preserve">      f) CV-ul;</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t xml:space="preserve">      g) Declaraţiile solicitantului, conform Anexelor 1.4, 1.5. și 1.6. la Ghid;</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t xml:space="preserve">      h) Certificat fiscal din care să rezulte că solicitantul nu are datorii la bugetul local, în original;</w:t>
      </w:r>
    </w:p>
    <w:p w:rsidR="001A6E28" w:rsidRPr="00D36A43" w:rsidRDefault="001A6E28" w:rsidP="001A6E28">
      <w:pPr>
        <w:autoSpaceDE w:val="0"/>
        <w:autoSpaceDN w:val="0"/>
        <w:adjustRightInd w:val="0"/>
        <w:spacing w:after="0" w:line="276" w:lineRule="auto"/>
        <w:ind w:left="567" w:hanging="567"/>
        <w:jc w:val="both"/>
        <w:rPr>
          <w:rFonts w:ascii="Times New Roman" w:hAnsi="Times New Roman" w:cs="Times New Roman"/>
          <w:b/>
          <w:lang w:eastAsia="ro-RO"/>
        </w:rPr>
      </w:pPr>
      <w:r w:rsidRPr="00D36A43">
        <w:rPr>
          <w:rFonts w:ascii="Times New Roman" w:hAnsi="Times New Roman" w:cs="Times New Roman"/>
          <w:b/>
          <w:lang w:eastAsia="ro-RO"/>
        </w:rPr>
        <w:t xml:space="preserve">      i) Certificat fiscal din care să rezulte că solicitantul nu are datorii la bugetul statului, în      original;</w:t>
      </w:r>
    </w:p>
    <w:p w:rsidR="001A6E28" w:rsidRPr="00D36A43" w:rsidRDefault="001A6E28" w:rsidP="001A6E28">
      <w:pPr>
        <w:autoSpaceDE w:val="0"/>
        <w:autoSpaceDN w:val="0"/>
        <w:adjustRightInd w:val="0"/>
        <w:spacing w:after="0" w:line="276" w:lineRule="auto"/>
        <w:jc w:val="both"/>
        <w:rPr>
          <w:rFonts w:ascii="Times New Roman" w:hAnsi="Times New Roman" w:cs="Times New Roman"/>
          <w:b/>
          <w:lang w:eastAsia="ro-RO"/>
        </w:rPr>
      </w:pPr>
      <w:r w:rsidRPr="00D36A43">
        <w:rPr>
          <w:rFonts w:ascii="Times New Roman" w:hAnsi="Times New Roman" w:cs="Times New Roman"/>
          <w:b/>
          <w:lang w:eastAsia="ro-RO"/>
        </w:rPr>
        <w:t xml:space="preserve">      j) Acordul/ acorduri de parteneriat (dacă este cazul), copie conform cu originalul;</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b/>
          <w:bCs/>
          <w:lang w:eastAsia="es-ES_tradnl"/>
        </w:rPr>
      </w:pPr>
      <w:r w:rsidRPr="00D36A43">
        <w:rPr>
          <w:rFonts w:ascii="Times New Roman" w:hAnsi="Times New Roman" w:cs="Times New Roman"/>
          <w:b/>
          <w:lang w:eastAsia="ro-RO"/>
        </w:rPr>
        <w:t xml:space="preserve">      k) Macheta materialelor publicitare , conform cap. Promovarea proiectului din Manual.</w:t>
      </w:r>
    </w:p>
    <w:p w:rsidR="001A6E28" w:rsidRPr="00D36A43" w:rsidRDefault="001A6E28" w:rsidP="001A6E28">
      <w:pPr>
        <w:autoSpaceDE w:val="0"/>
        <w:autoSpaceDN w:val="0"/>
        <w:adjustRightInd w:val="0"/>
        <w:spacing w:after="0" w:line="276" w:lineRule="auto"/>
        <w:ind w:left="742"/>
        <w:rPr>
          <w:rFonts w:ascii="Times New Roman" w:eastAsia="Times New Roman" w:hAnsi="Times New Roman" w:cs="Times New Roman"/>
          <w:color w:val="000000"/>
        </w:rPr>
      </w:pPr>
    </w:p>
    <w:p w:rsidR="001A6E28" w:rsidRPr="00D36A43" w:rsidRDefault="001A6E28" w:rsidP="001A6E28">
      <w:pPr>
        <w:autoSpaceDE w:val="0"/>
        <w:autoSpaceDN w:val="0"/>
        <w:adjustRightInd w:val="0"/>
        <w:spacing w:before="26" w:after="0" w:line="276" w:lineRule="auto"/>
        <w:ind w:left="501"/>
        <w:contextualSpacing/>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4.PROCEDURA EVALUĂRII ŞI SELECŢIONĂRII PROIECTELOR SPORTIVE</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Toate proiectele pentru domeniul sportiv sunt supuse evaluării pe baza următoarelor criterii specifice, în două etape, astfel:</w:t>
      </w:r>
    </w:p>
    <w:p w:rsidR="001A6E28" w:rsidRPr="00D36A43" w:rsidRDefault="001A6E28" w:rsidP="001A6E28">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Etapa eliminatorie, fără punctaj, a eligibilității ONG-ului/persoanei fizice, ce presupune verificarea documentaţiei şi a condiţiilor de eligibilitate, conform </w:t>
      </w:r>
      <w:r w:rsidRPr="00D36A43">
        <w:rPr>
          <w:rFonts w:ascii="Times New Roman" w:eastAsia="Times New Roman" w:hAnsi="Times New Roman" w:cs="Times New Roman"/>
          <w:b/>
          <w:color w:val="000000"/>
          <w:lang w:eastAsia="ro-RO"/>
        </w:rPr>
        <w:t>următorului formular</w:t>
      </w:r>
      <w:r w:rsidRPr="00D36A43">
        <w:rPr>
          <w:rFonts w:ascii="Times New Roman" w:eastAsia="Times New Roman" w:hAnsi="Times New Roman" w:cs="Times New Roman"/>
          <w:b/>
          <w:bCs/>
          <w:color w:val="000000"/>
          <w:lang w:eastAsia="ro-RO"/>
        </w:rPr>
        <w:t>:</w:t>
      </w:r>
    </w:p>
    <w:p w:rsidR="001A6E28" w:rsidRPr="00D36A43" w:rsidRDefault="001A6E28" w:rsidP="001A6E28">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lang w:eastAsia="ro-RO"/>
        </w:rPr>
      </w:pPr>
    </w:p>
    <w:tbl>
      <w:tblPr>
        <w:tblW w:w="50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479"/>
      </w:tblGrid>
      <w:tr w:rsidR="001A6E28" w:rsidRPr="00D36A43" w:rsidTr="00016101">
        <w:tc>
          <w:tcPr>
            <w:tcW w:w="1198"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802" w:type="pct"/>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A6E28" w:rsidRPr="00D36A43" w:rsidTr="00016101">
        <w:tc>
          <w:tcPr>
            <w:tcW w:w="1198"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802" w:type="pct"/>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A6E28" w:rsidRPr="00D36A43" w:rsidTr="00016101">
        <w:tc>
          <w:tcPr>
            <w:tcW w:w="1198"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802" w:type="pct"/>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bl>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vanish/>
        </w:rPr>
      </w:pPr>
    </w:p>
    <w:tbl>
      <w:tblPr>
        <w:tblpPr w:leftFromText="180" w:rightFromText="180" w:vertAnchor="text" w:horzAnchor="margin" w:tblpX="-376" w:tblpY="18"/>
        <w:tblW w:w="5004" w:type="pct"/>
        <w:tblLayout w:type="fixed"/>
        <w:tblCellMar>
          <w:left w:w="40" w:type="dxa"/>
          <w:right w:w="40" w:type="dxa"/>
        </w:tblCellMar>
        <w:tblLook w:val="0000" w:firstRow="0" w:lastRow="0" w:firstColumn="0" w:lastColumn="0" w:noHBand="0" w:noVBand="0"/>
      </w:tblPr>
      <w:tblGrid>
        <w:gridCol w:w="8619"/>
        <w:gridCol w:w="533"/>
        <w:gridCol w:w="537"/>
      </w:tblGrid>
      <w:tr w:rsidR="001A6E28" w:rsidRPr="00D36A43" w:rsidTr="00016101">
        <w:tc>
          <w:tcPr>
            <w:tcW w:w="444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iCs/>
                <w:color w:val="000000"/>
                <w:lang w:eastAsia="ro-RO"/>
              </w:rPr>
              <w:t>Criterii de evaluare</w:t>
            </w:r>
          </w:p>
        </w:tc>
        <w:tc>
          <w:tcPr>
            <w:tcW w:w="27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w:t>
            </w:r>
          </w:p>
        </w:tc>
        <w:tc>
          <w:tcPr>
            <w:tcW w:w="27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NU</w:t>
            </w: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color w:val="000000"/>
                <w:lang w:eastAsia="ro-RO"/>
              </w:rPr>
            </w:pPr>
            <w:r w:rsidRPr="00D36A43">
              <w:rPr>
                <w:rFonts w:ascii="Times New Roman" w:eastAsia="Times New Roman" w:hAnsi="Times New Roman" w:cs="Times New Roman"/>
                <w:color w:val="000000"/>
                <w:lang w:eastAsia="ro-RO"/>
              </w:rPr>
              <w:t>Solicitantul este eligibil conform «</w:t>
            </w:r>
            <w:r w:rsidRPr="00D36A43">
              <w:rPr>
                <w:rFonts w:ascii="Times New Roman" w:eastAsia="Times New Roman" w:hAnsi="Times New Roman" w:cs="Times New Roman"/>
                <w:bCs/>
                <w:iCs/>
                <w:color w:val="000000"/>
                <w:lang w:eastAsia="ro-RO"/>
              </w:rPr>
              <w:t>Criteriilor de acordare a finanţărilor nerambursabile»</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Termenul limită de depunere a fost respectat</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fost folosit formularul potrivit de cerere de finanţare nerambursabilă</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Bugetul este prezentat în formatul solicitat, exprimat în lei</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Durata proiectului se încadrează în prevederile prezentei Metodologii.</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Valoarea finanţării solicitate se încadrează în limitele stabilite</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Contribuţia solicitantului este de minim 10%</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Documentele suport ( Cap.3 - Documentația solicitantului) există și sunt semnate </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r>
      <w:tr w:rsidR="001A6E28" w:rsidRPr="00D36A43" w:rsidTr="00016101">
        <w:tc>
          <w:tcPr>
            <w:tcW w:w="444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Macheta materialelor publicitare a fost avizată </w:t>
            </w:r>
          </w:p>
        </w:tc>
        <w:tc>
          <w:tcPr>
            <w:tcW w:w="27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c>
          <w:tcPr>
            <w:tcW w:w="27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spacing w:after="0" w:line="276" w:lineRule="auto"/>
              <w:rPr>
                <w:rFonts w:ascii="Times New Roman" w:eastAsia="Calibri" w:hAnsi="Times New Roman" w:cs="Times New Roman"/>
              </w:rPr>
            </w:pPr>
          </w:p>
        </w:tc>
      </w:tr>
    </w:tbl>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1A6E28" w:rsidRPr="00D36A43" w:rsidTr="00016101">
        <w:tc>
          <w:tcPr>
            <w:tcW w:w="846" w:type="dxa"/>
            <w:tcBorders>
              <w:top w:val="single" w:sz="4" w:space="0" w:color="auto"/>
              <w:left w:val="single" w:sz="4" w:space="0" w:color="auto"/>
              <w:bottom w:val="single" w:sz="4" w:space="0" w:color="auto"/>
              <w:right w:val="single" w:sz="4" w:space="0" w:color="auto"/>
            </w:tcBorders>
          </w:tcPr>
          <w:p w:rsidR="001A6E28" w:rsidRPr="00D36A43" w:rsidRDefault="001A6E28" w:rsidP="00016101">
            <w:pPr>
              <w:spacing w:line="276" w:lineRule="auto"/>
              <w:jc w:val="both"/>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1A6E28" w:rsidRPr="00D36A43" w:rsidRDefault="001A6E28"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Da</w:t>
            </w:r>
          </w:p>
        </w:tc>
        <w:tc>
          <w:tcPr>
            <w:tcW w:w="1843" w:type="dxa"/>
            <w:tcBorders>
              <w:top w:val="nil"/>
              <w:left w:val="single" w:sz="4" w:space="0" w:color="auto"/>
              <w:bottom w:val="nil"/>
              <w:right w:val="single" w:sz="4" w:space="0" w:color="auto"/>
            </w:tcBorders>
          </w:tcPr>
          <w:p w:rsidR="001A6E28" w:rsidRPr="00D36A43" w:rsidRDefault="001A6E28" w:rsidP="00016101">
            <w:pPr>
              <w:spacing w:line="276" w:lineRule="auto"/>
              <w:jc w:val="both"/>
              <w:rPr>
                <w:rFonts w:ascii="Times New Roman" w:hAnsi="Times New Roman" w:cs="Times New Roman"/>
                <w:color w:val="000000"/>
                <w:sz w:val="22"/>
                <w:szCs w:val="22"/>
              </w:rPr>
            </w:pPr>
          </w:p>
        </w:tc>
        <w:tc>
          <w:tcPr>
            <w:tcW w:w="709" w:type="dxa"/>
            <w:tcBorders>
              <w:left w:val="single" w:sz="4" w:space="0" w:color="auto"/>
            </w:tcBorders>
          </w:tcPr>
          <w:p w:rsidR="001A6E28" w:rsidRPr="00D36A43" w:rsidRDefault="001A6E28" w:rsidP="00016101">
            <w:pPr>
              <w:spacing w:line="276" w:lineRule="auto"/>
              <w:jc w:val="both"/>
              <w:rPr>
                <w:rFonts w:ascii="Times New Roman" w:hAnsi="Times New Roman" w:cs="Times New Roman"/>
                <w:color w:val="000000"/>
                <w:sz w:val="22"/>
                <w:szCs w:val="22"/>
              </w:rPr>
            </w:pPr>
          </w:p>
        </w:tc>
        <w:tc>
          <w:tcPr>
            <w:tcW w:w="709" w:type="dxa"/>
          </w:tcPr>
          <w:p w:rsidR="001A6E28" w:rsidRPr="00D36A43" w:rsidRDefault="001A6E28"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Nu</w:t>
            </w:r>
          </w:p>
        </w:tc>
      </w:tr>
    </w:tbl>
    <w:p w:rsidR="001A6E28" w:rsidRPr="00D36A43" w:rsidRDefault="001A6E28" w:rsidP="001A6E28">
      <w:pPr>
        <w:spacing w:after="0" w:line="276" w:lineRule="auto"/>
        <w:jc w:val="both"/>
        <w:rPr>
          <w:rFonts w:ascii="Times New Roman" w:eastAsia="Calibri" w:hAnsi="Times New Roman" w:cs="Times New Roman"/>
          <w:color w:val="000000"/>
          <w:lang w:eastAsia="ro-RO"/>
        </w:rPr>
      </w:pP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Comisia de evaluare are dreptul să ceară solicitanților prezentarea de documente suplimentare care dovedesc eligibilitatea acestora.</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Solicitantul și proiectul sunt declarate eligibile dacă pentru toate criteriile a fost bifate DA.</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Dacă la una sau la mai multe rubrici se bifează NU solicitantul/ proiectul este declarat neconform.</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ONG-urile care nu îndeplinesc criteriile de eligibilitate, fără punctaj, sunt eliminate din concurs.</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p>
    <w:p w:rsidR="001A6E28" w:rsidRPr="00D36A43" w:rsidRDefault="001A6E28" w:rsidP="001A6E28">
      <w:pPr>
        <w:spacing w:after="0" w:line="276" w:lineRule="auto"/>
        <w:jc w:val="both"/>
        <w:rPr>
          <w:rFonts w:ascii="Times New Roman" w:eastAsia="Calibri" w:hAnsi="Times New Roman" w:cs="Times New Roman"/>
          <w:b/>
          <w:color w:val="000000"/>
          <w:lang w:eastAsia="ro-RO"/>
        </w:rPr>
      </w:pPr>
      <w:r w:rsidRPr="00D36A43">
        <w:rPr>
          <w:rFonts w:ascii="Times New Roman" w:eastAsia="Calibri" w:hAnsi="Times New Roman" w:cs="Times New Roman"/>
          <w:b/>
          <w:color w:val="000000"/>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573"/>
        <w:gridCol w:w="834"/>
        <w:gridCol w:w="391"/>
        <w:gridCol w:w="388"/>
        <w:gridCol w:w="388"/>
        <w:gridCol w:w="388"/>
        <w:gridCol w:w="391"/>
        <w:gridCol w:w="901"/>
      </w:tblGrid>
      <w:tr w:rsidR="001A6E28" w:rsidRPr="00D36A43" w:rsidTr="00016101">
        <w:tc>
          <w:tcPr>
            <w:tcW w:w="1069"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931" w:type="pct"/>
            <w:gridSpan w:val="8"/>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A6E28" w:rsidRPr="00D36A43" w:rsidTr="00016101">
        <w:tc>
          <w:tcPr>
            <w:tcW w:w="1069"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931" w:type="pct"/>
            <w:gridSpan w:val="8"/>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A6E28" w:rsidRPr="00D36A43" w:rsidTr="00016101">
        <w:tc>
          <w:tcPr>
            <w:tcW w:w="1069" w:type="pct"/>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931" w:type="pct"/>
            <w:gridSpan w:val="8"/>
          </w:tcPr>
          <w:p w:rsidR="001A6E28" w:rsidRPr="00D36A43" w:rsidRDefault="001A6E28"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7" w:type="pct"/>
            <w:gridSpan w:val="2"/>
            <w:vMerge w:val="restart"/>
            <w:tcBorders>
              <w:top w:val="single" w:sz="6" w:space="0" w:color="auto"/>
              <w:left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Criterii de evaluare</w:t>
            </w:r>
          </w:p>
        </w:tc>
        <w:tc>
          <w:tcPr>
            <w:tcW w:w="397" w:type="pct"/>
            <w:vMerge w:val="restart"/>
            <w:tcBorders>
              <w:top w:val="single" w:sz="6" w:space="0" w:color="auto"/>
              <w:left w:val="single" w:sz="6" w:space="0" w:color="auto"/>
              <w:right w:val="single" w:sz="4"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membrii</w:t>
            </w:r>
          </w:p>
        </w:tc>
        <w:tc>
          <w:tcPr>
            <w:tcW w:w="428" w:type="pct"/>
            <w:vMerge w:val="restart"/>
            <w:tcBorders>
              <w:top w:val="single" w:sz="6" w:space="0" w:color="auto"/>
              <w:left w:val="single" w:sz="4" w:space="0" w:color="auto"/>
              <w:right w:val="single" w:sz="6"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total</w:t>
            </w:r>
          </w:p>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membrii</w:t>
            </w: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7" w:type="pct"/>
            <w:gridSpan w:val="2"/>
            <w:vMerge/>
            <w:tcBorders>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c>
          <w:tcPr>
            <w:tcW w:w="397" w:type="pct"/>
            <w:vMerge/>
            <w:tcBorders>
              <w:left w:val="single" w:sz="6" w:space="0" w:color="auto"/>
              <w:bottom w:val="single" w:sz="6" w:space="0" w:color="auto"/>
              <w:right w:val="single" w:sz="4"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c>
          <w:tcPr>
            <w:tcW w:w="186" w:type="pct"/>
            <w:tcBorders>
              <w:top w:val="single" w:sz="4" w:space="0" w:color="auto"/>
              <w:left w:val="single" w:sz="4" w:space="0" w:color="auto"/>
              <w:bottom w:val="single" w:sz="4" w:space="0" w:color="auto"/>
              <w:right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1</w:t>
            </w:r>
          </w:p>
        </w:tc>
        <w:tc>
          <w:tcPr>
            <w:tcW w:w="185" w:type="pct"/>
            <w:tcBorders>
              <w:top w:val="single" w:sz="4" w:space="0" w:color="auto"/>
              <w:left w:val="single" w:sz="4" w:space="0" w:color="auto"/>
              <w:bottom w:val="single" w:sz="4" w:space="0" w:color="auto"/>
              <w:right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2</w:t>
            </w:r>
          </w:p>
        </w:tc>
        <w:tc>
          <w:tcPr>
            <w:tcW w:w="185" w:type="pct"/>
            <w:tcBorders>
              <w:top w:val="single" w:sz="4" w:space="0" w:color="auto"/>
              <w:left w:val="single" w:sz="4" w:space="0" w:color="auto"/>
              <w:bottom w:val="single" w:sz="4" w:space="0" w:color="auto"/>
              <w:right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3</w:t>
            </w:r>
          </w:p>
        </w:tc>
        <w:tc>
          <w:tcPr>
            <w:tcW w:w="185" w:type="pct"/>
            <w:tcBorders>
              <w:top w:val="single" w:sz="4" w:space="0" w:color="auto"/>
              <w:left w:val="single" w:sz="4" w:space="0" w:color="auto"/>
              <w:bottom w:val="single" w:sz="4" w:space="0" w:color="auto"/>
              <w:right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4</w:t>
            </w:r>
          </w:p>
        </w:tc>
        <w:tc>
          <w:tcPr>
            <w:tcW w:w="186" w:type="pct"/>
            <w:tcBorders>
              <w:top w:val="single" w:sz="4" w:space="0" w:color="auto"/>
              <w:left w:val="single" w:sz="4" w:space="0" w:color="auto"/>
              <w:bottom w:val="single" w:sz="4" w:space="0" w:color="auto"/>
              <w:right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5</w:t>
            </w:r>
          </w:p>
        </w:tc>
        <w:tc>
          <w:tcPr>
            <w:tcW w:w="428" w:type="pct"/>
            <w:vMerge/>
            <w:tcBorders>
              <w:left w:val="single" w:sz="4"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lastRenderedPageBreak/>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Cs/>
                <w:lang w:eastAsia="ro-RO"/>
              </w:rPr>
            </w:pPr>
            <w:r w:rsidRPr="00D36A43">
              <w:rPr>
                <w:rFonts w:ascii="Times New Roman" w:eastAsia="Times New Roman" w:hAnsi="Times New Roman" w:cs="Times New Roman"/>
                <w:bCs/>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Cs/>
              </w:rPr>
            </w:pPr>
            <w:r w:rsidRPr="00D36A43">
              <w:rPr>
                <w:rFonts w:ascii="Times New Roman" w:eastAsia="Times New Roman" w:hAnsi="Times New Roman" w:cs="Times New Roman"/>
                <w:bCs/>
              </w:rPr>
              <w:t>5</w:t>
            </w:r>
          </w:p>
        </w:tc>
        <w:tc>
          <w:tcPr>
            <w:tcW w:w="186" w:type="pct"/>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rPr>
            </w:pPr>
          </w:p>
        </w:tc>
        <w:tc>
          <w:tcPr>
            <w:tcW w:w="185" w:type="pct"/>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rPr>
            </w:pPr>
          </w:p>
        </w:tc>
        <w:tc>
          <w:tcPr>
            <w:tcW w:w="185" w:type="pct"/>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6" w:type="pct"/>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1.3.Valoarea adăugată a proiectului (ex.: implicare activă a cetățenilor, instituții, parteneriate, crearea unor rețele de comunicatori etc.)</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rPr>
            </w:pPr>
            <w:r w:rsidRPr="00D36A43">
              <w:rPr>
                <w:rFonts w:ascii="Times New Roman" w:eastAsia="Times New Roman" w:hAnsi="Times New Roman" w:cs="Times New Roman"/>
                <w:b/>
                <w:bCs/>
              </w:rPr>
              <w:t>35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2.1.Definirea clară a participanților și explicitarea modalității de selecție a acestora</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2.2.Nivelul acțiunilor:</w:t>
            </w:r>
          </w:p>
          <w:p w:rsidR="001A6E28" w:rsidRPr="00D36A43" w:rsidRDefault="001A6E28" w:rsidP="00016101">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județean</w:t>
            </w:r>
          </w:p>
          <w:p w:rsidR="001A6E28" w:rsidRPr="00D36A43" w:rsidRDefault="001A6E28" w:rsidP="00016101">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interjudețean</w:t>
            </w:r>
          </w:p>
          <w:p w:rsidR="001A6E28" w:rsidRPr="00D36A43" w:rsidRDefault="001A6E28" w:rsidP="00016101">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național</w:t>
            </w:r>
          </w:p>
          <w:p w:rsidR="001A6E28" w:rsidRPr="00D36A43" w:rsidRDefault="001A6E28" w:rsidP="00016101">
            <w:pPr>
              <w:numPr>
                <w:ilvl w:val="0"/>
                <w:numId w:val="30"/>
              </w:numPr>
              <w:autoSpaceDE w:val="0"/>
              <w:autoSpaceDN w:val="0"/>
              <w:adjustRightInd w:val="0"/>
              <w:spacing w:after="0" w:line="276" w:lineRule="auto"/>
              <w:ind w:left="130" w:hanging="130"/>
              <w:contextualSpacing/>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internațional/ cu participare internațională</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7</w:t>
            </w: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9</w:t>
            </w: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2.3.Numărul de sportivi/ ramură de sport implicați:</w:t>
            </w:r>
          </w:p>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&gt;50</w:t>
            </w:r>
          </w:p>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&lt;50</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2.4.Măsura în care proiectul se adresează categoriilor de vârstă:</w:t>
            </w:r>
          </w:p>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-copii/juniori/ tineret/ seniori</w:t>
            </w:r>
          </w:p>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cel puțin două categorii de vârstă</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3.1.Rezultatele preconizate ale proiectului sunt realiste, măsurabile și evaluabile (numărul de beneficiari direcți raportat la costurile organizării, impactul în rândul cetățenilor județului)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bCs/>
                <w:lang w:eastAsia="ro-RO"/>
              </w:rPr>
            </w:pPr>
            <w:r w:rsidRPr="00D36A43">
              <w:rPr>
                <w:rFonts w:ascii="Times New Roman" w:eastAsia="Times New Roman" w:hAnsi="Times New Roman" w:cs="Times New Roman"/>
                <w:bCs/>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Cs/>
                <w:color w:val="000000"/>
              </w:rPr>
            </w:pPr>
            <w:r w:rsidRPr="00D36A43">
              <w:rPr>
                <w:rFonts w:ascii="Times New Roman" w:eastAsia="Times New Roman" w:hAnsi="Times New Roman" w:cs="Times New Roman"/>
                <w:bCs/>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vAlign w:val="center"/>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5.1.Bugetul este clar, realist, detaliat pe capitole și corelat cu resursele de finanțare ale solicitantului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4"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778"/>
              <w:rPr>
                <w:rFonts w:ascii="Times New Roman" w:eastAsia="Times New Roman" w:hAnsi="Times New Roman" w:cs="Times New Roman"/>
                <w:color w:val="000000"/>
              </w:rPr>
            </w:pPr>
            <w:r w:rsidRPr="00D36A43">
              <w:rPr>
                <w:rFonts w:ascii="Times New Roman" w:eastAsia="Times New Roman" w:hAnsi="Times New Roman" w:cs="Times New Roman"/>
                <w:color w:val="000000"/>
              </w:rPr>
              <w:t>10-20%</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835"/>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15</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1A6E28"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100</w:t>
            </w: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8" w:type="pct"/>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bl>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Nu poate fi luat în considerare pentru a fi finanţat un proiect care nu a întrunit un minim de 60 de puncte.</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Membrii comisiei de selecţie acordă, pe Formularul de apreciere, un punctaj care se calculează prin însumarea calificativelor cuantificate.</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Punctajul final pe proiect se calculează ca medie aritmetică a punctajelor acordate de cei 5 membrii ai comisiei de evaluare şi selecţie.</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lastRenderedPageBreak/>
        <w:t>Proiectul sau proiectele stabilite ca fiind câştigătoare sunt cele care întrunesc punctajul cel mai mare, rezultat din fişa de apreciere, fiind cele mai avantajoase din punct de vedere calitativ-financiar.</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Membrii comisiei de evaluare şi selecţie au dreptul de a opera modificări în bugetul proiectului.</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Proiectele vor fi finanţate în ordinea descrescătoare a punctajului obţinut, în limitele fondurilor aprobate prin Programul anual.</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În situaţia în care două sau mai multe proiecte sunt pe ultimul loc, la punctaj egal, va fi finanţat proiectul care are punctajul final cel mai mare la criteriul „Buget”.</w:t>
      </w:r>
    </w:p>
    <w:p w:rsidR="001A6E28" w:rsidRPr="00D36A43" w:rsidRDefault="001A6E28" w:rsidP="001A6E28">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1.1.</w:t>
      </w:r>
    </w:p>
    <w:p w:rsidR="001A6E28" w:rsidRPr="00D36A43" w:rsidRDefault="001A6E28" w:rsidP="001A6E28">
      <w:pPr>
        <w:autoSpaceDE w:val="0"/>
        <w:autoSpaceDN w:val="0"/>
        <w:adjustRightInd w:val="0"/>
        <w:spacing w:before="118" w:after="0" w:line="276" w:lineRule="auto"/>
        <w:jc w:val="right"/>
        <w:rPr>
          <w:rFonts w:ascii="Times New Roman" w:eastAsia="Times New Roman" w:hAnsi="Times New Roman" w:cs="Times New Roman"/>
          <w:color w:val="000000"/>
          <w:lang w:eastAsia="ro-RO"/>
        </w:rPr>
      </w:pPr>
    </w:p>
    <w:p w:rsidR="001A6E28" w:rsidRPr="00D36A43" w:rsidRDefault="001A6E28" w:rsidP="001A6E28">
      <w:pPr>
        <w:autoSpaceDE w:val="0"/>
        <w:autoSpaceDN w:val="0"/>
        <w:adjustRightInd w:val="0"/>
        <w:spacing w:before="118" w:after="0" w:line="276" w:lineRule="auto"/>
        <w:rPr>
          <w:rFonts w:ascii="Times New Roman" w:eastAsia="Times New Roman" w:hAnsi="Times New Roman" w:cs="Times New Roman"/>
          <w:b/>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color w:val="000000"/>
          <w:lang w:eastAsia="ro-RO"/>
        </w:rPr>
        <w:t>Către,</w:t>
      </w:r>
    </w:p>
    <w:p w:rsidR="001A6E28" w:rsidRPr="00D36A43" w:rsidRDefault="001A6E28" w:rsidP="001A6E28">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Județul</w:t>
      </w:r>
      <w:r w:rsidRPr="00D36A43">
        <w:rPr>
          <w:rFonts w:ascii="Times New Roman" w:eastAsia="Times New Roman" w:hAnsi="Times New Roman" w:cs="Times New Roman"/>
          <w:b/>
          <w:color w:val="000000"/>
          <w:lang w:eastAsia="ro-RO"/>
        </w:rPr>
        <w:t xml:space="preserve"> Dâmbovița</w:t>
      </w:r>
    </w:p>
    <w:p w:rsidR="001A6E28" w:rsidRPr="00D36A43" w:rsidRDefault="001A6E28" w:rsidP="001A6E28">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Scrisoare de interes</w:t>
      </w:r>
    </w:p>
    <w:p w:rsidR="001A6E28" w:rsidRPr="00D36A43" w:rsidRDefault="001A6E28" w:rsidP="001A6E28">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 urmare a anunțului de participare privind organizarea selecției publice a proiectelor care vor beneficia de finanțare nerambursabilă din ven</w:t>
      </w:r>
      <w:r>
        <w:rPr>
          <w:rFonts w:ascii="Times New Roman" w:eastAsia="Times New Roman" w:hAnsi="Times New Roman" w:cs="Times New Roman"/>
          <w:color w:val="000000"/>
          <w:lang w:eastAsia="ro-RO"/>
        </w:rPr>
        <w:t>iturile proprii ale județului</w:t>
      </w:r>
      <w:r w:rsidRPr="00D36A43">
        <w:rPr>
          <w:rFonts w:ascii="Times New Roman" w:eastAsia="Times New Roman" w:hAnsi="Times New Roman" w:cs="Times New Roman"/>
          <w:color w:val="000000"/>
          <w:lang w:eastAsia="ro-RO"/>
        </w:rPr>
        <w:t xml:space="preserve"> Dâmbovița, pe anul …………, structura sportivă/ O.N.G.-ul/ persoana fizică ……………………………………………cu sediul/ domiciliul în localitatea ……………………, str. ……………………………………, nr. ….., tel. ………………….., ne exprimăm interesul de a participa, în calitate de solicitant, cu proiectul «…………………………………………………………………………………………………………» la procedura de selecție organizată pentru finanțare nerambursabilă la categoria:</w:t>
      </w: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sportul de performanță</w:t>
      </w: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sportul pentru toți</w:t>
      </w: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hAnsi="Times New Roman" w:cs="Times New Roman"/>
        </w:rPr>
        <w:t>România în mișcare</w:t>
      </w: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Stampila instituţiei / organizaţiei</w:t>
      </w:r>
    </w:p>
    <w:p w:rsidR="001A6E28" w:rsidRPr="00D36A43" w:rsidRDefault="001A6E28" w:rsidP="001A6E28">
      <w:pPr>
        <w:autoSpaceDE w:val="0"/>
        <w:autoSpaceDN w:val="0"/>
        <w:adjustRightInd w:val="0"/>
        <w:spacing w:before="12" w:after="0" w:line="276" w:lineRule="auto"/>
        <w:jc w:val="both"/>
        <w:rPr>
          <w:rFonts w:ascii="Times New Roman" w:eastAsia="Times New Roman" w:hAnsi="Times New Roman" w:cs="Times New Roman"/>
          <w:bCs/>
          <w:color w:val="000000"/>
          <w:lang w:eastAsia="ro-RO"/>
        </w:rPr>
        <w:sectPr w:rsidR="001A6E28" w:rsidRPr="00D36A43" w:rsidSect="00835D6E">
          <w:headerReference w:type="even" r:id="rId5"/>
          <w:pgSz w:w="11905" w:h="16837"/>
          <w:pgMar w:top="993" w:right="990" w:bottom="1418" w:left="1218" w:header="720" w:footer="720" w:gutter="0"/>
          <w:cols w:space="60"/>
          <w:noEndnote/>
        </w:sectPr>
      </w:pPr>
      <w:r>
        <w:rPr>
          <w:rFonts w:ascii="Times New Roman" w:eastAsia="Times New Roman" w:hAnsi="Times New Roman" w:cs="Times New Roman"/>
          <w:bCs/>
          <w:color w:val="000000"/>
          <w:lang w:eastAsia="ro-RO"/>
        </w:rPr>
        <w:t>Data</w:t>
      </w: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p>
    <w:p w:rsidR="001A6E28" w:rsidRPr="00D36A43" w:rsidRDefault="001A6E28" w:rsidP="001A6E28">
      <w:pPr>
        <w:autoSpaceDE w:val="0"/>
        <w:autoSpaceDN w:val="0"/>
        <w:adjustRightInd w:val="0"/>
        <w:spacing w:before="118"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color w:val="000000"/>
          <w:lang w:eastAsia="ro-RO"/>
        </w:rPr>
        <w:t>ANEXA NR. 1.2.</w:t>
      </w:r>
    </w:p>
    <w:p w:rsidR="001A6E28" w:rsidRPr="00D36A43" w:rsidRDefault="001A6E28" w:rsidP="001A6E28">
      <w:pPr>
        <w:widowControl w:val="0"/>
        <w:autoSpaceDE w:val="0"/>
        <w:autoSpaceDN w:val="0"/>
        <w:adjustRightInd w:val="0"/>
        <w:spacing w:before="60" w:after="240" w:line="276" w:lineRule="auto"/>
        <w:ind w:left="2160"/>
        <w:rPr>
          <w:rFonts w:ascii="Times New Roman" w:eastAsia="Times New Roman" w:hAnsi="Times New Roman" w:cs="Times New Roman"/>
          <w:b/>
        </w:rPr>
      </w:pPr>
      <w:r w:rsidRPr="00D36A43">
        <w:rPr>
          <w:rFonts w:ascii="Times New Roman" w:eastAsia="Times New Roman" w:hAnsi="Times New Roman" w:cs="Times New Roman"/>
          <w:b/>
        </w:rPr>
        <w:t xml:space="preserve">                   CERERE DE FINANŢARE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b/>
        </w:rPr>
      </w:pPr>
      <w:r w:rsidRPr="00D36A43">
        <w:rPr>
          <w:rFonts w:ascii="Times New Roman" w:eastAsia="Times New Roman" w:hAnsi="Times New Roman" w:cs="Times New Roman"/>
        </w:rPr>
        <w:t xml:space="preserve"> </w:t>
      </w:r>
      <w:r w:rsidRPr="00D36A43">
        <w:rPr>
          <w:rFonts w:ascii="Times New Roman" w:eastAsia="Times New Roman" w:hAnsi="Times New Roman" w:cs="Times New Roman"/>
          <w:b/>
        </w:rPr>
        <w:t xml:space="preserve">A. Aplicatul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1. </w:t>
      </w:r>
      <w:r w:rsidRPr="00D36A43">
        <w:rPr>
          <w:rFonts w:ascii="Times New Roman" w:eastAsia="Times New Roman" w:hAnsi="Times New Roman" w:cs="Times New Roman"/>
          <w:b/>
          <w:i/>
        </w:rPr>
        <w:t>Solicitant:</w:t>
      </w:r>
      <w:r w:rsidRPr="00D36A43">
        <w:rPr>
          <w:rFonts w:ascii="Times New Roman" w:eastAsia="Times New Roman" w:hAnsi="Times New Roman" w:cs="Times New Roman"/>
        </w:rPr>
        <w:t xml:space="preserve">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Denumirea structurii sportive/ nume complet: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Acronimul (dacă există):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Adresa: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Certificat de identitate sportivă nr.:</w:t>
      </w:r>
    </w:p>
    <w:p w:rsidR="001A6E28" w:rsidRPr="00D36A43" w:rsidRDefault="001A6E28" w:rsidP="001A6E28">
      <w:pPr>
        <w:widowControl w:val="0"/>
        <w:autoSpaceDE w:val="0"/>
        <w:autoSpaceDN w:val="0"/>
        <w:adjustRightInd w:val="0"/>
        <w:spacing w:after="0" w:line="276" w:lineRule="auto"/>
        <w:ind w:right="380"/>
        <w:rPr>
          <w:rFonts w:ascii="Times New Roman" w:eastAsia="Times New Roman" w:hAnsi="Times New Roman" w:cs="Times New Roman"/>
        </w:rPr>
      </w:pPr>
      <w:r w:rsidRPr="00D36A43">
        <w:rPr>
          <w:rFonts w:ascii="Times New Roman" w:eastAsia="Times New Roman" w:hAnsi="Times New Roman" w:cs="Times New Roman"/>
        </w:rPr>
        <w:t xml:space="preserve">Cod fiscal/CNP( pentru persoană fizică):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Telefon/ E-mail/ Web: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b/>
          <w:i/>
          <w:iCs/>
        </w:rPr>
        <w:t xml:space="preserve">2. Date bancare: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Denumirea băncii:</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Numărul de cont: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Titular: </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3. Echipa responsabilă de derularea proiectului:</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Coordonator:</w:t>
      </w:r>
    </w:p>
    <w:p w:rsidR="001A6E28" w:rsidRPr="00D36A43" w:rsidRDefault="001A6E28" w:rsidP="001A6E28">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financiar:</w:t>
      </w:r>
    </w:p>
    <w:p w:rsidR="001A6E28" w:rsidRPr="00D36A43" w:rsidRDefault="001A6E28" w:rsidP="001A6E28">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cu probleme tehnice:</w:t>
      </w:r>
    </w:p>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hAnsi="Times New Roman" w:cs="Times New Roman"/>
        </w:rPr>
        <w:t>Alți membri (după caz):</w:t>
      </w:r>
    </w:p>
    <w:p w:rsidR="001A6E28" w:rsidRPr="00D36A43" w:rsidRDefault="001A6E28" w:rsidP="001A6E28">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4. Date relevante despre activitatea solicitantului, a resurselor și a obiectivelor sale(minimum 20 de rânduri)</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Se vor urmări Criteriile de evaluare.</w:t>
      </w:r>
    </w:p>
    <w:p w:rsidR="001A6E28" w:rsidRPr="00D36A43" w:rsidRDefault="001A6E28" w:rsidP="001A6E28">
      <w:pPr>
        <w:spacing w:after="0" w:line="276" w:lineRule="auto"/>
        <w:rPr>
          <w:rFonts w:ascii="Times New Roman" w:eastAsia="Calibri" w:hAnsi="Times New Roman" w:cs="Times New Roman"/>
          <w:b/>
        </w:rPr>
      </w:pPr>
      <w:r w:rsidRPr="00D36A43">
        <w:rPr>
          <w:rFonts w:ascii="Times New Roman" w:eastAsia="Calibri" w:hAnsi="Times New Roman" w:cs="Times New Roman"/>
          <w:b/>
        </w:rPr>
        <w:t xml:space="preserve">B. Proiectul </w:t>
      </w:r>
    </w:p>
    <w:p w:rsidR="001A6E28" w:rsidRPr="00D36A43" w:rsidRDefault="001A6E28" w:rsidP="001A6E28">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5. Titlul proiectului</w:t>
      </w:r>
      <w:r w:rsidRPr="00D36A43">
        <w:rPr>
          <w:rFonts w:ascii="Times New Roman" w:eastAsia="Times New Roman" w:hAnsi="Times New Roman" w:cs="Times New Roman"/>
          <w:i/>
          <w:iCs/>
        </w:rPr>
        <w:t xml:space="preserve">: </w:t>
      </w:r>
    </w:p>
    <w:p w:rsidR="001A6E28" w:rsidRPr="00D36A43" w:rsidRDefault="001A6E28" w:rsidP="001A6E28">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6.Locul desfășurării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(localitate):</w:t>
      </w:r>
      <w:r w:rsidRPr="00D36A43">
        <w:rPr>
          <w:rFonts w:ascii="Times New Roman" w:eastAsia="Times New Roman" w:hAnsi="Times New Roman" w:cs="Times New Roman"/>
          <w:i/>
          <w:iCs/>
        </w:rPr>
        <w:t xml:space="preserve"> </w:t>
      </w:r>
    </w:p>
    <w:p w:rsidR="001A6E28" w:rsidRPr="00D36A43" w:rsidRDefault="001A6E28" w:rsidP="001A6E28">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7.Durata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de la…………………….. până la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b/>
          <w:i/>
        </w:rPr>
        <w:t>8.Rezumatul proiectului</w:t>
      </w:r>
      <w:r w:rsidRPr="00D36A43">
        <w:rPr>
          <w:rFonts w:ascii="Times New Roman" w:eastAsia="Calibri" w:hAnsi="Times New Roman" w:cs="Times New Roman"/>
        </w:rPr>
        <w:t xml:space="preserve">, structurat astfel: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scopul proiectului</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obiectivele generale și cele specifice specifice</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activitățile proiectului pe perioade de desfășurare și loc de desfășurare (ex.: selecție, pregătire, realizare competiții etc.)</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participanți, grupuri țintă și beneficiari (număr și structură)/ acțiune/ activitate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rezultatele estimate și modalități de evaluare ( indicatori de eficiență, fizici și de rezultat)</w:t>
      </w:r>
    </w:p>
    <w:p w:rsidR="001A6E28" w:rsidRPr="00D36A43" w:rsidRDefault="001A6E28" w:rsidP="001A6E28">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9. Bugetul proiectului (valoare totală):</w:t>
      </w:r>
    </w:p>
    <w:p w:rsidR="001A6E28" w:rsidRPr="00D36A43" w:rsidRDefault="001A6E28" w:rsidP="001A6E28">
      <w:pPr>
        <w:spacing w:after="0" w:line="276" w:lineRule="auto"/>
        <w:rPr>
          <w:rFonts w:ascii="Times New Roman" w:eastAsia="Calibri" w:hAnsi="Times New Roman" w:cs="Times New Roman"/>
          <w:b/>
          <w:i/>
        </w:rPr>
      </w:pPr>
      <w:r w:rsidRPr="00D36A43">
        <w:rPr>
          <w:rFonts w:ascii="Times New Roman" w:eastAsia="Calibri" w:hAnsi="Times New Roman" w:cs="Times New Roman"/>
          <w:i/>
        </w:rPr>
        <w:t xml:space="preserve">- </w:t>
      </w:r>
      <w:r w:rsidRPr="00D36A43">
        <w:rPr>
          <w:rFonts w:ascii="Times New Roman" w:eastAsia="Calibri" w:hAnsi="Times New Roman" w:cs="Times New Roman"/>
        </w:rPr>
        <w:t>Contribuția CJD</w:t>
      </w:r>
      <w:r w:rsidRPr="00D36A43">
        <w:rPr>
          <w:rFonts w:ascii="Times New Roman" w:eastAsia="Calibri" w:hAnsi="Times New Roman" w:cs="Times New Roman"/>
          <w:b/>
          <w:i/>
        </w:rPr>
        <w:t>:</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Contribuția proprie:</w:t>
      </w:r>
    </w:p>
    <w:p w:rsidR="001A6E28" w:rsidRPr="00D36A43" w:rsidRDefault="001A6E28" w:rsidP="001A6E28">
      <w:pPr>
        <w:widowControl w:val="0"/>
        <w:autoSpaceDE w:val="0"/>
        <w:autoSpaceDN w:val="0"/>
        <w:adjustRightInd w:val="0"/>
        <w:spacing w:after="0" w:line="276" w:lineRule="auto"/>
        <w:ind w:left="80" w:hanging="80"/>
        <w:rPr>
          <w:rFonts w:ascii="Times New Roman" w:eastAsia="Times New Roman" w:hAnsi="Times New Roman" w:cs="Times New Roman"/>
          <w:b/>
        </w:rPr>
      </w:pPr>
      <w:r w:rsidRPr="00D36A43">
        <w:rPr>
          <w:rFonts w:ascii="Times New Roman" w:eastAsia="Times New Roman" w:hAnsi="Times New Roman" w:cs="Times New Roman"/>
          <w:b/>
          <w:i/>
          <w:iCs/>
        </w:rPr>
        <w:t xml:space="preserve">10.Partenerul (- ii) proiectului (dacă este cazul): </w:t>
      </w:r>
    </w:p>
    <w:p w:rsidR="001A6E28" w:rsidRPr="00D36A43" w:rsidRDefault="001A6E28" w:rsidP="001A6E28">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xml:space="preserve">- coordonate (adresa, tel/fax, e-mail, web site) </w:t>
      </w:r>
    </w:p>
    <w:p w:rsidR="001A6E28" w:rsidRPr="00D36A43" w:rsidRDefault="001A6E28" w:rsidP="001A6E28">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copie a contractului de parteneriat</w:t>
      </w:r>
    </w:p>
    <w:p w:rsidR="001A6E28" w:rsidRPr="00D36A43" w:rsidRDefault="001A6E28" w:rsidP="001A6E28">
      <w:pPr>
        <w:autoSpaceDE w:val="0"/>
        <w:autoSpaceDN w:val="0"/>
        <w:adjustRightInd w:val="0"/>
        <w:spacing w:after="0" w:line="276" w:lineRule="auto"/>
        <w:jc w:val="both"/>
        <w:rPr>
          <w:rFonts w:ascii="Times New Roman" w:hAnsi="Times New Roman" w:cs="Times New Roman"/>
          <w:b/>
          <w:i/>
        </w:rPr>
      </w:pPr>
      <w:r w:rsidRPr="00D36A43">
        <w:rPr>
          <w:rFonts w:ascii="Times New Roman" w:eastAsia="Calibri" w:hAnsi="Times New Roman" w:cs="Times New Roman"/>
          <w:b/>
          <w:i/>
        </w:rPr>
        <w:t>11.</w:t>
      </w:r>
      <w:r w:rsidRPr="00D36A43">
        <w:rPr>
          <w:rFonts w:ascii="Times New Roman" w:hAnsi="Times New Roman" w:cs="Times New Roman"/>
          <w:b/>
          <w:i/>
        </w:rPr>
        <w:t>Resurse umane şi financiare ale structurii sportive, angrenate în realizarea acţiunilor/activităţilor din cadrul proiectului: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Resurse umane: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-număr de personal salariat (total) ......................., din care antrenori (pentru cluburile sportive)............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-număr de secţii pe ramură de sport (pentru cluburile sportive) ............................</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-număr de sportivi legitimaţi pe secţii ....................................................</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lastRenderedPageBreak/>
        <w:t xml:space="preserve">    -număr de cluburi sportive afiliate la asociaţia pe ramură de sport judeţeană..........................................</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-număr de asociaţii fără personalitate juridică afiliate la asociaţia pe ramură de sport judeţeană............</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Resurse financiare: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-venituri proprii realizate în anul precedent (total) ......................... lei, din care: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donaţii, sponsorizări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venituri din activităţi economice (închirieri, prestări de servicii, publicitate etc.)................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cotizaţii, taxe, penalităţi etc.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alte venituri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-venituri proprii estimate a se realiza în anul curent  (total) .................. lei, din care: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donaţii, sponsorizări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venituri din activităţi economice (prestări de servicii, închirieri, publicitate etc.)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cotizaţii, taxe, penalităţi etc.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 alte venituri ......................... lei.</w:t>
      </w:r>
    </w:p>
    <w:p w:rsidR="001A6E28" w:rsidRPr="00D36A43" w:rsidRDefault="001A6E28" w:rsidP="001A6E28">
      <w:pPr>
        <w:autoSpaceDE w:val="0"/>
        <w:autoSpaceDN w:val="0"/>
        <w:adjustRightInd w:val="0"/>
        <w:spacing w:after="0" w:line="240" w:lineRule="auto"/>
        <w:rPr>
          <w:rFonts w:ascii="Times New Roman" w:hAnsi="Times New Roman" w:cs="Times New Roman"/>
        </w:rPr>
      </w:pPr>
      <w:r w:rsidRPr="00D36A43">
        <w:rPr>
          <w:rFonts w:ascii="Times New Roman" w:eastAsia="Calibri" w:hAnsi="Times New Roman" w:cs="Times New Roman"/>
        </w:rPr>
        <w:t>Declar pe propria răspundere</w:t>
      </w:r>
      <w:r w:rsidRPr="00D36A43">
        <w:rPr>
          <w:rFonts w:ascii="Times New Roman" w:hAnsi="Times New Roman" w:cs="Times New Roman"/>
        </w:rPr>
        <w:t xml:space="preserve"> să promovez spiritul de fairplay, să întreprind măsurile necesare pentru prevenirea şi combaterea violenţei şi dopajului în cadrul proiectului.</w:t>
      </w:r>
    </w:p>
    <w:p w:rsidR="001A6E28" w:rsidRPr="00D36A43" w:rsidRDefault="001A6E28" w:rsidP="001A6E28">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Declar pe propria răspundere că toate informațiile din această cerere de finanțare și toate celelalte informații atașate la cerere sunt în conformitate cu realitatea.</w:t>
      </w:r>
    </w:p>
    <w:p w:rsidR="001A6E28" w:rsidRPr="00D36A43" w:rsidRDefault="001A6E28" w:rsidP="001A6E28">
      <w:pPr>
        <w:spacing w:after="0" w:line="276" w:lineRule="auto"/>
        <w:rPr>
          <w:rFonts w:ascii="Times New Roman" w:eastAsia="Calibri" w:hAnsi="Times New Roman" w:cs="Times New Roman"/>
        </w:rPr>
      </w:pP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Stampila instituţiei / organizaţiei</w:t>
      </w:r>
    </w:p>
    <w:p w:rsidR="001A6E28" w:rsidRPr="00D36A43" w:rsidRDefault="001A6E28" w:rsidP="001A6E28">
      <w:pPr>
        <w:autoSpaceDE w:val="0"/>
        <w:autoSpaceDN w:val="0"/>
        <w:adjustRightInd w:val="0"/>
        <w:spacing w:before="12" w:after="0" w:line="276" w:lineRule="auto"/>
        <w:jc w:val="both"/>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Data</w:t>
      </w:r>
    </w:p>
    <w:p w:rsidR="001A6E28" w:rsidRPr="00D36A43" w:rsidRDefault="001A6E28" w:rsidP="001A6E28">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A6E28" w:rsidRPr="00D36A43" w:rsidRDefault="001A6E28" w:rsidP="001A6E28">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1A6E28" w:rsidRPr="00D36A43" w:rsidRDefault="001A6E28" w:rsidP="001A6E28">
      <w:pPr>
        <w:autoSpaceDE w:val="0"/>
        <w:autoSpaceDN w:val="0"/>
        <w:adjustRightInd w:val="0"/>
        <w:spacing w:after="0" w:line="276" w:lineRule="auto"/>
        <w:ind w:left="8467" w:hanging="812"/>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1.3.</w:t>
      </w:r>
    </w:p>
    <w:p w:rsidR="001A6E28" w:rsidRPr="00D36A43" w:rsidRDefault="001A6E28" w:rsidP="001A6E28">
      <w:pPr>
        <w:autoSpaceDE w:val="0"/>
        <w:autoSpaceDN w:val="0"/>
        <w:adjustRightInd w:val="0"/>
        <w:spacing w:before="130" w:after="0" w:line="276" w:lineRule="auto"/>
        <w:ind w:left="392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BUGETUL PROIECTULUI</w:t>
      </w:r>
    </w:p>
    <w:p w:rsidR="001A6E28" w:rsidRPr="00D36A43" w:rsidRDefault="001A6E28" w:rsidP="001A6E28">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Denumirea solicitant………………………………………………………………………………,</w:t>
      </w:r>
    </w:p>
    <w:p w:rsidR="001A6E28" w:rsidRPr="00D36A43" w:rsidRDefault="001A6E28" w:rsidP="001A6E28">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Titlul proiectului………………………………………………………………………………….,</w:t>
      </w:r>
    </w:p>
    <w:p w:rsidR="001A6E28" w:rsidRPr="00D36A43" w:rsidRDefault="001A6E28" w:rsidP="001A6E28">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Categoria sportivă……………………………………………………………………………….,</w:t>
      </w:r>
    </w:p>
    <w:p w:rsidR="001A6E28" w:rsidRPr="00D36A43" w:rsidRDefault="001A6E28" w:rsidP="001A6E28">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1A6E28" w:rsidRPr="00D36A43" w:rsidTr="00016101">
        <w:tc>
          <w:tcPr>
            <w:tcW w:w="7182"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Valoare totală proiect:</w:t>
            </w:r>
          </w:p>
        </w:tc>
        <w:tc>
          <w:tcPr>
            <w:tcW w:w="3019"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c>
          <w:tcPr>
            <w:tcW w:w="7182"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Contribuția finanțator</w:t>
            </w:r>
            <w:r w:rsidRPr="00D36A43">
              <w:rPr>
                <w:rFonts w:ascii="Times New Roman" w:eastAsia="Times New Roman" w:hAnsi="Times New Roman" w:cs="Times New Roman"/>
              </w:rPr>
              <w:t xml:space="preserve"> (maxim 90% din valoarea totală a proiectului)</w:t>
            </w:r>
          </w:p>
        </w:tc>
        <w:tc>
          <w:tcPr>
            <w:tcW w:w="3019"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c>
          <w:tcPr>
            <w:tcW w:w="7182"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Cont</w:t>
            </w:r>
            <w:r>
              <w:rPr>
                <w:rFonts w:ascii="Times New Roman" w:eastAsia="Times New Roman" w:hAnsi="Times New Roman" w:cs="Times New Roman"/>
              </w:rPr>
              <w:t>ribuţia beneficiar</w:t>
            </w:r>
            <w:r w:rsidRPr="00D36A43">
              <w:rPr>
                <w:rFonts w:ascii="Times New Roman" w:eastAsia="Times New Roman" w:hAnsi="Times New Roman" w:cs="Times New Roman"/>
              </w:rPr>
              <w:t xml:space="preserve">  (minim 10% din valoarea totală a proiectului)</w:t>
            </w:r>
          </w:p>
        </w:tc>
        <w:tc>
          <w:tcPr>
            <w:tcW w:w="3019" w:type="dxa"/>
            <w:shd w:val="clear" w:color="auto" w:fill="auto"/>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bl>
    <w:p w:rsidR="001A6E28" w:rsidRPr="00D36A43" w:rsidRDefault="001A6E28" w:rsidP="001A6E28">
      <w:pPr>
        <w:widowControl w:val="0"/>
        <w:autoSpaceDE w:val="0"/>
        <w:autoSpaceDN w:val="0"/>
        <w:adjustRightInd w:val="0"/>
        <w:spacing w:after="0" w:line="276" w:lineRule="auto"/>
        <w:rPr>
          <w:rFonts w:ascii="Times New Roman" w:eastAsia="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1A6E28" w:rsidRPr="00D36A43" w:rsidTr="00016101">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Nr </w:t>
            </w:r>
          </w:p>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crt</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Tipuri de cheltuieli</w:t>
            </w:r>
          </w:p>
        </w:tc>
        <w:tc>
          <w:tcPr>
            <w:tcW w:w="2664"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Detaliere cheltuieli</w:t>
            </w:r>
          </w:p>
        </w:tc>
        <w:tc>
          <w:tcPr>
            <w:tcW w:w="1276"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Cost total</w:t>
            </w:r>
          </w:p>
          <w:p w:rsidR="001A6E28" w:rsidRPr="00D36A43" w:rsidRDefault="001A6E28"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Din care contribuție finanțator</w:t>
            </w:r>
          </w:p>
          <w:p w:rsidR="001A6E28" w:rsidRPr="00D36A43" w:rsidRDefault="001A6E28"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Din care contribuție beneficiar </w:t>
            </w:r>
          </w:p>
          <w:p w:rsidR="001A6E28" w:rsidRPr="00D36A43" w:rsidRDefault="001A6E28"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r>
      <w:tr w:rsidR="001A6E28" w:rsidRPr="00D36A43" w:rsidTr="00016101">
        <w:trPr>
          <w:trHeight w:val="423"/>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Închirieri </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nr.unități×nr. zile×….lei/ zi/ unitate</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9"/>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2</w:t>
            </w:r>
          </w:p>
        </w:tc>
        <w:tc>
          <w:tcPr>
            <w:tcW w:w="2864" w:type="dxa"/>
          </w:tcPr>
          <w:p w:rsidR="001A6E28" w:rsidRPr="00D36A43" w:rsidRDefault="001A6E28"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Onorarii/fond premiere (până la </w:t>
            </w:r>
            <w:r w:rsidRPr="00D36A43">
              <w:rPr>
                <w:rFonts w:ascii="Times New Roman" w:hAnsi="Times New Roman" w:cs="Times New Roman"/>
              </w:rPr>
              <w:t>20% din totalul finanțării nerambursabile acordate)</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nr.pers/buc..×…..lei/pers/buc.</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07"/>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3</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Transport </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nr.pers.×cheltuială medie/pers.</w:t>
            </w:r>
          </w:p>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sau nr.km x lei/km</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7"/>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4</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nr.pers.×nr.nopți×…..lei/ noapte/pers.</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7"/>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Masă și/sau alimentația de efort</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nr.pers.×nr.zile×…..lei/zi/pers.</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5"/>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6</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Materiale și echipamente sportive</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nr.unități×…..lei/unitate</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5"/>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7</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Asigurarea persoanelor, materialelor, echipamentelor sportive. </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nr.pers.×cheltuială medie/pers.</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18"/>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8</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Servicii (inclusiv cele medicale) și taxe sportive</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nr.unități×nr. zile×….lei/ zi/ unitate( pers.)</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396"/>
        </w:trPr>
        <w:tc>
          <w:tcPr>
            <w:tcW w:w="817"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9</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Administrative (până la </w:t>
            </w:r>
            <w:r w:rsidRPr="00D36A43">
              <w:rPr>
                <w:rFonts w:ascii="Times New Roman" w:hAnsi="Times New Roman" w:cs="Times New Roman"/>
              </w:rPr>
              <w:t>20% din totalul finanțării nerambursabile acordate)</w:t>
            </w:r>
          </w:p>
        </w:tc>
        <w:tc>
          <w:tcPr>
            <w:tcW w:w="26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rPr>
              <w:t>nr.unități×nr. zile×….lei/ zi/ unitate( pers.)</w:t>
            </w:r>
          </w:p>
        </w:tc>
        <w:tc>
          <w:tcPr>
            <w:tcW w:w="1276"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396"/>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10</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Cheltuieli arbitrii, medici, control doping </w:t>
            </w: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nr.pers.×cheltuială medie/pers.</w:t>
            </w: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15"/>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11</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Tipărituri </w:t>
            </w:r>
          </w:p>
        </w:tc>
        <w:tc>
          <w:tcPr>
            <w:tcW w:w="2664"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nr.unități×…..lei/unitate</w:t>
            </w: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1"/>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12</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Publicitate </w:t>
            </w:r>
          </w:p>
        </w:tc>
        <w:tc>
          <w:tcPr>
            <w:tcW w:w="2664"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nr.buc.×……lei/buc.</w:t>
            </w: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1"/>
        </w:trPr>
        <w:tc>
          <w:tcPr>
            <w:tcW w:w="817" w:type="dxa"/>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13</w:t>
            </w:r>
          </w:p>
        </w:tc>
        <w:tc>
          <w:tcPr>
            <w:tcW w:w="2864"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cheltuieli</w:t>
            </w:r>
          </w:p>
        </w:tc>
        <w:tc>
          <w:tcPr>
            <w:tcW w:w="2664"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nr.buc.×……lei/buc.</w:t>
            </w: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22"/>
        </w:trPr>
        <w:tc>
          <w:tcPr>
            <w:tcW w:w="817" w:type="dxa"/>
          </w:tcPr>
          <w:p w:rsidR="001A6E28" w:rsidRPr="00D36A43" w:rsidRDefault="001A6E28" w:rsidP="00016101">
            <w:pPr>
              <w:autoSpaceDE w:val="0"/>
              <w:autoSpaceDN w:val="0"/>
              <w:adjustRightInd w:val="0"/>
              <w:spacing w:after="0" w:line="276" w:lineRule="auto"/>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Total </w:t>
            </w:r>
          </w:p>
        </w:tc>
        <w:tc>
          <w:tcPr>
            <w:tcW w:w="28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r w:rsidR="001A6E28" w:rsidRPr="00D36A43" w:rsidTr="00016101">
        <w:trPr>
          <w:trHeight w:val="414"/>
        </w:trPr>
        <w:tc>
          <w:tcPr>
            <w:tcW w:w="817" w:type="dxa"/>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Procent % </w:t>
            </w:r>
          </w:p>
        </w:tc>
        <w:tc>
          <w:tcPr>
            <w:tcW w:w="28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266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rPr>
            </w:pPr>
          </w:p>
        </w:tc>
      </w:tr>
    </w:tbl>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Preşedintele  organizaţiei (numele, prenumele si semnătura)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Ştampila</w:t>
      </w:r>
    </w:p>
    <w:p w:rsidR="001A6E28" w:rsidRPr="00D36A43" w:rsidRDefault="001A6E28" w:rsidP="001A6E28">
      <w:pPr>
        <w:spacing w:after="0" w:line="276" w:lineRule="auto"/>
        <w:rPr>
          <w:rFonts w:ascii="Times New Roman" w:eastAsia="Calibri" w:hAnsi="Times New Roman" w:cs="Times New Roman"/>
        </w:rPr>
        <w:sectPr w:rsidR="001A6E28" w:rsidRPr="00D36A43" w:rsidSect="002E5A2E">
          <w:pgSz w:w="11905" w:h="16837"/>
          <w:pgMar w:top="1276" w:right="1273" w:bottom="1418" w:left="1196" w:header="720" w:footer="720" w:gutter="0"/>
          <w:cols w:space="60"/>
          <w:noEndnote/>
        </w:sectPr>
      </w:pPr>
      <w:r w:rsidRPr="00D36A43">
        <w:rPr>
          <w:rFonts w:ascii="Times New Roman" w:eastAsia="Calibri" w:hAnsi="Times New Roman" w:cs="Times New Roman"/>
        </w:rPr>
        <w:t>Responsabilul financiar al organizaţiei (numele, prenumele si semnătura)</w:t>
      </w:r>
    </w:p>
    <w:p w:rsidR="001A6E28" w:rsidRPr="00D36A43" w:rsidRDefault="001A6E28" w:rsidP="001A6E28">
      <w:pPr>
        <w:autoSpaceDE w:val="0"/>
        <w:autoSpaceDN w:val="0"/>
        <w:adjustRightInd w:val="0"/>
        <w:spacing w:after="0" w:line="276" w:lineRule="auto"/>
        <w:ind w:right="36"/>
        <w:jc w:val="right"/>
        <w:rPr>
          <w:rFonts w:ascii="Times New Roman" w:eastAsia="Times New Roman" w:hAnsi="Times New Roman" w:cs="Times New Roman"/>
          <w:b/>
          <w:bCs/>
          <w:lang w:eastAsia="ro-RO"/>
        </w:rPr>
      </w:pPr>
      <w:r w:rsidRPr="00D36A43">
        <w:rPr>
          <w:rFonts w:ascii="Times New Roman" w:eastAsia="Times New Roman" w:hAnsi="Times New Roman" w:cs="Times New Roman"/>
          <w:b/>
          <w:bCs/>
          <w:color w:val="000000"/>
          <w:lang w:eastAsia="ro-RO"/>
        </w:rPr>
        <w:lastRenderedPageBreak/>
        <w:t xml:space="preserve">ANEXA </w:t>
      </w:r>
      <w:r w:rsidRPr="00D36A43">
        <w:rPr>
          <w:rFonts w:ascii="Times New Roman" w:eastAsia="Times New Roman" w:hAnsi="Times New Roman" w:cs="Times New Roman"/>
          <w:b/>
          <w:bCs/>
          <w:lang w:eastAsia="ro-RO"/>
        </w:rPr>
        <w:t>NR. 1.4.</w:t>
      </w:r>
    </w:p>
    <w:p w:rsidR="001A6E28" w:rsidRPr="00D36A43" w:rsidRDefault="001A6E28" w:rsidP="001A6E28">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DECLARAŢIA DE IMPARŢIALITATE A BENEFICIARULUI</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rPr>
      </w:pP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Numele şi prenumele:</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Funcţia: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Semnătura şi ştampila: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A6E28" w:rsidRPr="00D36A43" w:rsidRDefault="001A6E28" w:rsidP="001A6E28">
      <w:pPr>
        <w:spacing w:after="0" w:line="276" w:lineRule="auto"/>
        <w:jc w:val="right"/>
        <w:rPr>
          <w:rFonts w:ascii="Times New Roman" w:eastAsia="Times New Roman" w:hAnsi="Times New Roman" w:cs="Times New Roman"/>
          <w:b/>
          <w:bCs/>
          <w:color w:val="000000"/>
          <w:lang w:eastAsia="ro-RO"/>
        </w:rPr>
      </w:pPr>
    </w:p>
    <w:p w:rsidR="001A6E28" w:rsidRPr="00D36A43" w:rsidRDefault="001A6E28" w:rsidP="001A6E28">
      <w:pPr>
        <w:spacing w:after="0" w:line="276" w:lineRule="auto"/>
        <w:jc w:val="right"/>
        <w:rPr>
          <w:rFonts w:ascii="Times New Roman" w:eastAsia="Calibri" w:hAnsi="Times New Roman" w:cs="Times New Roman"/>
        </w:rPr>
      </w:pPr>
      <w:r w:rsidRPr="00D36A43">
        <w:rPr>
          <w:rFonts w:ascii="Times New Roman" w:eastAsia="Times New Roman" w:hAnsi="Times New Roman" w:cs="Times New Roman"/>
          <w:b/>
          <w:bCs/>
          <w:color w:val="000000"/>
          <w:lang w:eastAsia="ro-RO"/>
        </w:rPr>
        <w:t>ANEXA NR. 1.5.</w:t>
      </w:r>
    </w:p>
    <w:p w:rsidR="001A6E28" w:rsidRPr="00D36A43" w:rsidRDefault="001A6E28" w:rsidP="001A6E28">
      <w:pPr>
        <w:autoSpaceDE w:val="0"/>
        <w:autoSpaceDN w:val="0"/>
        <w:adjustRightInd w:val="0"/>
        <w:spacing w:before="48" w:after="0" w:line="276" w:lineRule="auto"/>
        <w:ind w:left="749"/>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DECLARAŢIE PE PROPRIA RĂSPUNDERE</w:t>
      </w:r>
    </w:p>
    <w:p w:rsidR="001A6E28" w:rsidRPr="00D36A43" w:rsidRDefault="001A6E28" w:rsidP="001A6E28">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Subsemnatul</w:t>
      </w:r>
      <w:r w:rsidRPr="00D36A43">
        <w:rPr>
          <w:rFonts w:ascii="Times New Roman" w:hAnsi="Times New Roman" w:cs="Times New Roman"/>
        </w:rPr>
        <w:t xml:space="preserve"> ………………….................................................., </w:t>
      </w:r>
      <w:r w:rsidRPr="00D36A43">
        <w:rPr>
          <w:rFonts w:ascii="Times New Roman" w:eastAsia="Times New Roman" w:hAnsi="Times New Roman" w:cs="Times New Roman"/>
          <w:color w:val="000000"/>
          <w:lang w:eastAsia="ro-RO"/>
        </w:rPr>
        <w:t>identificat prin BI/CI seria………, nr………………, eliberat de …………………, CNP…………………………….</w:t>
      </w:r>
      <w:r w:rsidRPr="00D36A43">
        <w:rPr>
          <w:rFonts w:ascii="Times New Roman" w:hAnsi="Times New Roman" w:cs="Times New Roman"/>
        </w:rPr>
        <w:t xml:space="preserve">reprezentant legal al structurii sportive……………………………………………………………………., declar pe propria răspundere, cunoscând prevederile art.326 din Codul penal cu privire la falsul în declaraţii, că structura sportivă pe care o reprezint îndeplineşte condiţiile prevăzute de Ordinul ministrului tineretului şi sportului nr. 664/2018 privind finanţarea din fonduri publice a proiectelor sportive, </w:t>
      </w:r>
      <w:r w:rsidRPr="00D36A43">
        <w:rPr>
          <w:rFonts w:ascii="Times New Roman" w:eastAsia="Times New Roman" w:hAnsi="Times New Roman" w:cs="Times New Roman"/>
        </w:rPr>
        <w:t>cu modificările şi completările ulterioare</w:t>
      </w:r>
      <w:r w:rsidRPr="00D36A43">
        <w:rPr>
          <w:rFonts w:ascii="Times New Roman" w:hAnsi="Times New Roman" w:cs="Times New Roman"/>
        </w:rPr>
        <w:t>, respectiv:</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a) este structură sportivă recunoscută în condiţiile legii;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c) nu are obligaţii de plată exigibile şi nu este în litigiu cu instituţia finanţatoare;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d) nu are obligaţii de plată exigibile privind impozitele şi taxele către stat, precum şi contribuţiile către asigurările sociale de stat;</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e) informaţiile furnizate instituţiei finanţatoare în vederea obţinerii finanţării sunt veridice;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f) nu se află în situaţia de nerespectare a dispoziţiilor statutare, a actelor constitutive şi a regulamentelor proprii;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iCs/>
        </w:rPr>
        <w:t xml:space="preserve">    g) se obligă să participe cu o contribuţie financiară de cel puțin 10%;</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lastRenderedPageBreak/>
        <w:t xml:space="preserve">    h) nu face obiectul unei proceduri de dizolvare sau de lichidare şi nu se află în stare de dizolvare ori de lichidare, în conformitate cu prevederile legale în vigoare;</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i) nu beneficiază de un alt contract de finanţare din fonduri publice pentru acelaşi proiect de la aceeaşi autoritate finanţatoare în cursul anului fiscal curent;</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    j) nu a beneficiat/a beneficiat în anul fiscal în curs de finanţare nerambursabilă de la instituţia .........................., în sumă de .......................... lei.</w:t>
      </w:r>
    </w:p>
    <w:p w:rsidR="001A6E28" w:rsidRPr="00D36A43" w:rsidRDefault="001A6E28" w:rsidP="001A6E28">
      <w:pPr>
        <w:autoSpaceDE w:val="0"/>
        <w:autoSpaceDN w:val="0"/>
        <w:adjustRightInd w:val="0"/>
        <w:spacing w:after="0" w:line="276" w:lineRule="auto"/>
        <w:jc w:val="both"/>
        <w:rPr>
          <w:rFonts w:ascii="Times New Roman" w:hAnsi="Times New Roman" w:cs="Times New Roman"/>
        </w:rPr>
      </w:pPr>
    </w:p>
    <w:p w:rsidR="001A6E28" w:rsidRPr="00D36A43" w:rsidRDefault="001A6E28" w:rsidP="001A6E28">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Numele şi prenumele:</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Funcţia: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Semnătura şi ştampila: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A6E28" w:rsidRPr="00D36A43" w:rsidRDefault="001A6E28" w:rsidP="001A6E28">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p>
    <w:p w:rsidR="001A6E28" w:rsidRPr="00D36A43" w:rsidRDefault="001A6E28" w:rsidP="001A6E28">
      <w:pPr>
        <w:spacing w:after="0" w:line="276" w:lineRule="auto"/>
        <w:rPr>
          <w:rFonts w:ascii="Times New Roman" w:eastAsia="Calibri" w:hAnsi="Times New Roman" w:cs="Times New Roman"/>
        </w:rPr>
      </w:pPr>
    </w:p>
    <w:p w:rsidR="001A6E28" w:rsidRPr="00D36A43" w:rsidRDefault="001A6E28" w:rsidP="001A6E28">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1.6.</w:t>
      </w:r>
    </w:p>
    <w:p w:rsidR="001A6E28" w:rsidRPr="00D36A43" w:rsidRDefault="001A6E28" w:rsidP="001A6E28">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1A6E28" w:rsidRPr="00D36A43" w:rsidRDefault="001A6E28" w:rsidP="001A6E28">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1A6E28" w:rsidRPr="00D36A43" w:rsidRDefault="001A6E28" w:rsidP="001A6E28">
      <w:pPr>
        <w:spacing w:line="276" w:lineRule="auto"/>
        <w:jc w:val="center"/>
        <w:rPr>
          <w:rFonts w:ascii="Times New Roman" w:eastAsia="Calibri" w:hAnsi="Times New Roman" w:cs="Times New Roman"/>
          <w:b/>
          <w:bCs/>
          <w:lang w:bidi="bo-CN"/>
        </w:rPr>
      </w:pPr>
      <w:r w:rsidRPr="00D36A43">
        <w:rPr>
          <w:rFonts w:ascii="Times New Roman" w:eastAsia="Calibri" w:hAnsi="Times New Roman" w:cs="Times New Roman"/>
          <w:b/>
          <w:bCs/>
          <w:lang w:bidi="bo-CN"/>
        </w:rPr>
        <w:t>DECLARAȚIE PRIVIND PRELUCRAREA DATELOR CU CARACTER PERSONAL</w:t>
      </w:r>
    </w:p>
    <w:p w:rsidR="001A6E28" w:rsidRPr="00D36A43" w:rsidRDefault="001A6E28" w:rsidP="001A6E28">
      <w:pPr>
        <w:spacing w:after="0" w:line="276" w:lineRule="auto"/>
        <w:jc w:val="both"/>
        <w:rPr>
          <w:rFonts w:ascii="Times New Roman" w:eastAsia="Calibri" w:hAnsi="Times New Roman" w:cs="Times New Roman"/>
        </w:rPr>
      </w:pPr>
      <w:r>
        <w:rPr>
          <w:rFonts w:ascii="Times New Roman" w:eastAsia="Calibri" w:hAnsi="Times New Roman" w:cs="Times New Roman"/>
          <w:lang w:bidi="bo-CN"/>
        </w:rPr>
        <w:t>Prin acest document,</w:t>
      </w:r>
      <w:r>
        <w:rPr>
          <w:rFonts w:ascii="Times New Roman" w:eastAsia="Times New Roman" w:hAnsi="Times New Roman" w:cs="Times New Roman"/>
          <w:bCs/>
          <w:color w:val="000000"/>
          <w:lang w:eastAsia="ro-RO"/>
        </w:rPr>
        <w:t xml:space="preserve"> Judeţul</w:t>
      </w:r>
      <w:r w:rsidRPr="00D36A43">
        <w:rPr>
          <w:rFonts w:ascii="Times New Roman" w:eastAsia="Times New Roman" w:hAnsi="Times New Roman" w:cs="Times New Roman"/>
          <w:bCs/>
          <w:color w:val="000000"/>
          <w:lang w:eastAsia="ro-RO"/>
        </w:rPr>
        <w:t xml:space="preserve"> Dâmboviţa, în conformitate cu </w:t>
      </w:r>
      <w:r w:rsidRPr="00D36A43">
        <w:rPr>
          <w:rFonts w:ascii="Times New Roman" w:eastAsia="Calibri" w:hAnsi="Times New Roman" w:cs="Times New Roman"/>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D36A43">
        <w:rPr>
          <w:rFonts w:ascii="Times New Roman" w:eastAsia="Calibri" w:hAnsi="Times New Roman" w:cs="Times New Roman"/>
          <w:lang w:bidi="bo-CN"/>
        </w:rPr>
        <w:t>informează persoanele vizate ale căror date cu caracter personal sunt colectate cu privire la modul în care acestea sunt utilizate și despre drepturile care li se cuvin persoanelor vizate:</w:t>
      </w:r>
    </w:p>
    <w:p w:rsidR="001A6E28" w:rsidRPr="00D36A43" w:rsidRDefault="001A6E28" w:rsidP="001A6E28">
      <w:pPr>
        <w:numPr>
          <w:ilvl w:val="0"/>
          <w:numId w:val="24"/>
        </w:numPr>
        <w:spacing w:after="0" w:line="276" w:lineRule="auto"/>
        <w:ind w:left="0" w:firstLine="360"/>
        <w:jc w:val="both"/>
        <w:rPr>
          <w:rFonts w:ascii="Times New Roman" w:eastAsia="Calibri" w:hAnsi="Times New Roman" w:cs="Times New Roman"/>
          <w:lang w:bidi="bo-CN"/>
        </w:rPr>
      </w:pPr>
      <w:r>
        <w:rPr>
          <w:rFonts w:ascii="Times New Roman" w:eastAsia="Times New Roman" w:hAnsi="Times New Roman" w:cs="Times New Roman"/>
          <w:bCs/>
          <w:color w:val="000000"/>
          <w:lang w:eastAsia="ro-RO"/>
        </w:rPr>
        <w:t>Judeţul</w:t>
      </w:r>
      <w:r w:rsidRPr="00D36A43">
        <w:rPr>
          <w:rFonts w:ascii="Times New Roman" w:eastAsia="Times New Roman" w:hAnsi="Times New Roman" w:cs="Times New Roman"/>
          <w:bCs/>
          <w:color w:val="000000"/>
          <w:lang w:eastAsia="ro-RO"/>
        </w:rPr>
        <w:t xml:space="preserve"> Dâmboviţa </w:t>
      </w:r>
      <w:r w:rsidRPr="00D36A43">
        <w:rPr>
          <w:rFonts w:ascii="Times New Roman" w:eastAsia="Calibri" w:hAnsi="Times New Roman" w:cs="Times New Roman"/>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1A6E28" w:rsidRPr="00D36A43" w:rsidRDefault="001A6E28" w:rsidP="001A6E28">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Temeiul prelucrării este constituit din cererea de finanțare, contractul de finanțare, și prevederile legale aplicabile. </w:t>
      </w:r>
    </w:p>
    <w:p w:rsidR="001A6E28" w:rsidRPr="00D36A43" w:rsidRDefault="001A6E28" w:rsidP="001A6E28">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1A6E28" w:rsidRPr="00D36A43" w:rsidRDefault="001A6E28" w:rsidP="001A6E28">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rPr>
        <w:t xml:space="preserve">Persoanele vizate ale căror date cu caracter personal sunt colectate de către </w:t>
      </w:r>
      <w:r>
        <w:rPr>
          <w:rFonts w:ascii="Times New Roman" w:eastAsia="Times New Roman" w:hAnsi="Times New Roman" w:cs="Times New Roman"/>
          <w:bCs/>
          <w:lang w:eastAsia="ro-RO"/>
        </w:rPr>
        <w:t>Judeţul</w:t>
      </w:r>
      <w:r w:rsidRPr="00D36A43">
        <w:rPr>
          <w:rFonts w:ascii="Times New Roman" w:eastAsia="Times New Roman" w:hAnsi="Times New Roman" w:cs="Times New Roman"/>
          <w:bCs/>
          <w:lang w:eastAsia="ro-RO"/>
        </w:rPr>
        <w:t xml:space="preserve"> Dâmboviţa </w:t>
      </w:r>
      <w:r w:rsidRPr="00D36A43">
        <w:rPr>
          <w:rFonts w:ascii="Times New Roman" w:eastAsia="Calibri" w:hAnsi="Times New Roman" w:cs="Times New Roman"/>
        </w:rPr>
        <w:t xml:space="preserve">au drepturi </w:t>
      </w:r>
      <w:r w:rsidRPr="00D36A43">
        <w:rPr>
          <w:rFonts w:ascii="Times New Roman" w:eastAsia="Calibri" w:hAnsi="Times New Roman" w:cs="Times New Roman"/>
          <w:lang w:bidi="bo-CN"/>
        </w:rPr>
        <w:t>conform legislației mai sus menționate.</w:t>
      </w:r>
    </w:p>
    <w:p w:rsidR="001A6E28" w:rsidRPr="00D36A43" w:rsidRDefault="001A6E28" w:rsidP="001A6E28">
      <w:pPr>
        <w:spacing w:after="0" w:line="276" w:lineRule="auto"/>
        <w:jc w:val="both"/>
        <w:rPr>
          <w:rFonts w:ascii="Times New Roman" w:eastAsia="Calibri" w:hAnsi="Times New Roman" w:cs="Times New Roman"/>
          <w:lang w:bidi="bo-CN"/>
        </w:rPr>
      </w:pPr>
    </w:p>
    <w:p w:rsidR="001A6E28" w:rsidRPr="00D36A43" w:rsidRDefault="001A6E28" w:rsidP="001A6E28">
      <w:pPr>
        <w:spacing w:after="0" w:line="276" w:lineRule="auto"/>
        <w:jc w:val="both"/>
        <w:rPr>
          <w:rFonts w:ascii="Times New Roman" w:eastAsia="Calibri" w:hAnsi="Times New Roman" w:cs="Times New Roman"/>
          <w:lang w:bidi="bo-CN"/>
        </w:rPr>
      </w:pPr>
      <w:r w:rsidRPr="00D36A43">
        <w:rPr>
          <w:rFonts w:ascii="Times New Roman" w:eastAsia="Calibri" w:hAnsi="Times New Roman" w:cs="Times New Roman"/>
          <w:lang w:bidi="bo-CN"/>
        </w:rPr>
        <w:lastRenderedPageBreak/>
        <w:t xml:space="preserve">Prin prezenta, declar că am fost informat de către </w:t>
      </w:r>
      <w:r>
        <w:rPr>
          <w:rFonts w:ascii="Times New Roman" w:eastAsia="Times New Roman" w:hAnsi="Times New Roman" w:cs="Times New Roman"/>
          <w:bCs/>
          <w:lang w:eastAsia="ro-RO"/>
        </w:rPr>
        <w:t xml:space="preserve"> Judeţul</w:t>
      </w:r>
      <w:r w:rsidRPr="00D36A43">
        <w:rPr>
          <w:rFonts w:ascii="Times New Roman" w:eastAsia="Times New Roman" w:hAnsi="Times New Roman" w:cs="Times New Roman"/>
          <w:bCs/>
          <w:lang w:eastAsia="ro-RO"/>
        </w:rPr>
        <w:t xml:space="preserve"> Dâmboviţa </w:t>
      </w:r>
      <w:r w:rsidRPr="00D36A43">
        <w:rPr>
          <w:rFonts w:ascii="Times New Roman" w:eastAsia="Calibri" w:hAnsi="Times New Roman" w:cs="Times New Roman"/>
          <w:lang w:bidi="bo-CN"/>
        </w:rPr>
        <w:t>cu privire la prelucrarea datelor cu caracter personal.</w:t>
      </w:r>
    </w:p>
    <w:p w:rsidR="001A6E28" w:rsidRPr="00D36A43" w:rsidRDefault="001A6E28" w:rsidP="001A6E28">
      <w:pPr>
        <w:spacing w:after="0" w:line="276" w:lineRule="auto"/>
        <w:rPr>
          <w:rFonts w:ascii="Times New Roman" w:eastAsia="Calibri" w:hAnsi="Times New Roman" w:cs="Times New Roman"/>
        </w:rPr>
      </w:pP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Numele şi prenumele:</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Funcţia: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Semnătura şi ştampila:</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1A6E28" w:rsidRPr="00D36A43" w:rsidRDefault="001A6E28" w:rsidP="001A6E28">
      <w:pPr>
        <w:spacing w:after="0" w:line="276" w:lineRule="auto"/>
        <w:rPr>
          <w:rFonts w:ascii="Times New Roman" w:eastAsia="Calibri" w:hAnsi="Times New Roman" w:cs="Times New Roman"/>
        </w:rPr>
      </w:pPr>
    </w:p>
    <w:p w:rsidR="001A6E28" w:rsidRPr="00D36A43" w:rsidRDefault="001A6E28" w:rsidP="001A6E28">
      <w:pPr>
        <w:spacing w:after="0" w:line="276" w:lineRule="auto"/>
        <w:rPr>
          <w:rFonts w:ascii="Times New Roman" w:eastAsia="Calibri" w:hAnsi="Times New Roman" w:cs="Times New Roman"/>
        </w:rPr>
      </w:pPr>
    </w:p>
    <w:p w:rsidR="001A6E28" w:rsidRPr="00D36A43" w:rsidRDefault="001A6E28" w:rsidP="001A6E28">
      <w:pPr>
        <w:widowControl w:val="0"/>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1.7.</w:t>
      </w:r>
    </w:p>
    <w:p w:rsidR="001A6E28" w:rsidRPr="00D36A43" w:rsidRDefault="001A6E28" w:rsidP="001A6E28">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FORMULAR pentru raportări </w:t>
      </w:r>
      <w:r w:rsidRPr="00D36A43">
        <w:rPr>
          <w:rFonts w:ascii="Times New Roman" w:eastAsia="Times New Roman" w:hAnsi="Times New Roman" w:cs="Times New Roman"/>
          <w:b/>
          <w:color w:val="000000"/>
          <w:lang w:eastAsia="ro-RO"/>
        </w:rPr>
        <w:t>preliminare</w:t>
      </w:r>
      <w:r w:rsidRPr="00D36A43">
        <w:rPr>
          <w:rFonts w:ascii="Times New Roman" w:eastAsia="Times New Roman" w:hAnsi="Times New Roman" w:cs="Times New Roman"/>
          <w:b/>
          <w:bCs/>
          <w:color w:val="000000"/>
          <w:lang w:eastAsia="ro-RO"/>
        </w:rPr>
        <w:t xml:space="preserve"> și finale</w:t>
      </w:r>
    </w:p>
    <w:p w:rsidR="001A6E28" w:rsidRPr="00D36A43" w:rsidRDefault="001A6E28" w:rsidP="001A6E28">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 nr</w:t>
      </w:r>
      <w:r w:rsidRPr="00D36A43">
        <w:rPr>
          <w:rFonts w:ascii="Times New Roman" w:eastAsia="Times New Roman" w:hAnsi="Times New Roman" w:cs="Times New Roman"/>
          <w:color w:val="000000"/>
          <w:lang w:eastAsia="ro-RO"/>
        </w:rPr>
        <w:tab/>
        <w:t>încheiat în data de…………………………………</w:t>
      </w:r>
    </w:p>
    <w:p w:rsidR="001A6E28" w:rsidRPr="00D36A43" w:rsidRDefault="001A6E28" w:rsidP="001A6E28">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Solicitant</w:t>
      </w:r>
      <w:r w:rsidRPr="00D36A43">
        <w:rPr>
          <w:rFonts w:ascii="Times New Roman" w:eastAsia="Times New Roman" w:hAnsi="Times New Roman" w:cs="Times New Roman"/>
          <w:color w:val="000000"/>
          <w:lang w:eastAsia="ro-RO"/>
        </w:rPr>
        <w:tab/>
        <w:t>…………</w:t>
      </w:r>
    </w:p>
    <w:p w:rsidR="001A6E28" w:rsidRPr="00D36A43" w:rsidRDefault="001A6E28" w:rsidP="001A6E28">
      <w:pPr>
        <w:tabs>
          <w:tab w:val="left" w:leader="dot" w:pos="8323"/>
        </w:tabs>
        <w:autoSpaceDE w:val="0"/>
        <w:autoSpaceDN w:val="0"/>
        <w:adjustRightInd w:val="0"/>
        <w:spacing w:after="0" w:line="276" w:lineRule="auto"/>
        <w:ind w:left="216"/>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Denumirea Proiectului</w:t>
      </w:r>
      <w:r w:rsidRPr="00D36A43">
        <w:rPr>
          <w:rFonts w:ascii="Times New Roman" w:eastAsia="Times New Roman" w:hAnsi="Times New Roman" w:cs="Times New Roman"/>
          <w:color w:val="000000"/>
          <w:lang w:eastAsia="ro-RO"/>
        </w:rPr>
        <w:tab/>
        <w:t>…………</w:t>
      </w:r>
    </w:p>
    <w:p w:rsidR="001A6E28" w:rsidRPr="00D36A43" w:rsidRDefault="001A6E28" w:rsidP="001A6E28">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Data înaintării raportului</w:t>
      </w:r>
      <w:r w:rsidRPr="00D36A43">
        <w:rPr>
          <w:rFonts w:ascii="Times New Roman" w:eastAsia="Times New Roman" w:hAnsi="Times New Roman" w:cs="Times New Roman"/>
          <w:color w:val="000000"/>
          <w:lang w:eastAsia="ro-RO"/>
        </w:rPr>
        <w:tab/>
        <w:t>…………</w:t>
      </w:r>
    </w:p>
    <w:p w:rsidR="001A6E28" w:rsidRPr="00D36A43" w:rsidRDefault="001A6E28" w:rsidP="001A6E28">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Adresa</w:t>
      </w:r>
      <w:r w:rsidRPr="00D36A43">
        <w:rPr>
          <w:rFonts w:ascii="Times New Roman" w:eastAsia="Times New Roman" w:hAnsi="Times New Roman" w:cs="Times New Roman"/>
          <w:color w:val="000000"/>
          <w:lang w:eastAsia="ro-RO"/>
        </w:rPr>
        <w:tab/>
        <w:t>…………</w:t>
      </w:r>
    </w:p>
    <w:p w:rsidR="001A6E28" w:rsidRPr="00D36A43" w:rsidRDefault="001A6E28" w:rsidP="001A6E28">
      <w:pPr>
        <w:tabs>
          <w:tab w:val="left" w:leader="dot" w:pos="8266"/>
        </w:tabs>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Telefon</w:t>
      </w:r>
      <w:r w:rsidRPr="00D36A43">
        <w:rPr>
          <w:rFonts w:ascii="Times New Roman" w:eastAsia="Times New Roman" w:hAnsi="Times New Roman" w:cs="Times New Roman"/>
          <w:color w:val="000000"/>
          <w:lang w:eastAsia="ro-RO"/>
        </w:rPr>
        <w:tab/>
        <w:t>…………</w:t>
      </w:r>
    </w:p>
    <w:p w:rsidR="001A6E28" w:rsidRPr="00D36A43" w:rsidRDefault="001A6E28" w:rsidP="001A6E28">
      <w:pPr>
        <w:tabs>
          <w:tab w:val="left" w:leader="dot" w:pos="8431"/>
        </w:tabs>
        <w:autoSpaceDE w:val="0"/>
        <w:autoSpaceDN w:val="0"/>
        <w:adjustRightInd w:val="0"/>
        <w:spacing w:after="0" w:line="276" w:lineRule="auto"/>
        <w:ind w:left="216"/>
        <w:rPr>
          <w:rFonts w:ascii="Times New Roman" w:eastAsia="Times New Roman" w:hAnsi="Times New Roman" w:cs="Times New Roman"/>
          <w:color w:val="000000"/>
          <w:lang w:eastAsia="ro-RO"/>
        </w:rPr>
      </w:pPr>
    </w:p>
    <w:p w:rsidR="001A6E28" w:rsidRPr="00D36A43" w:rsidRDefault="001A6E28" w:rsidP="001A6E28">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lang w:eastAsia="ro-RO"/>
        </w:rPr>
      </w:pPr>
      <w:r w:rsidRPr="00D36A43">
        <w:rPr>
          <w:rFonts w:ascii="Times New Roman" w:eastAsia="Times New Roman" w:hAnsi="Times New Roman" w:cs="Times New Roman"/>
          <w:b/>
          <w:color w:val="000000"/>
          <w:lang w:eastAsia="ro-RO"/>
        </w:rPr>
        <w:t>Raport de activitate</w:t>
      </w:r>
    </w:p>
    <w:p w:rsidR="001A6E28" w:rsidRPr="00D36A43" w:rsidRDefault="001A6E28" w:rsidP="001A6E28">
      <w:pPr>
        <w:autoSpaceDE w:val="0"/>
        <w:autoSpaceDN w:val="0"/>
        <w:adjustRightInd w:val="0"/>
        <w:spacing w:after="0" w:line="276" w:lineRule="auto"/>
        <w:ind w:left="216"/>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 .Descrierea pe scurt a activităţilor desfăşurate până la data întocmirii raportului:</w:t>
      </w: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(Descrierea va cuprinde datele necesare unei evaluări de ansamblu a derulării proiectului şi verificării realităţii prestaţiilor: beneficiari, ecouri de presă, colaborarea cu alţi parteneri etc.)</w:t>
      </w:r>
    </w:p>
    <w:p w:rsidR="001A6E28" w:rsidRPr="00D36A43" w:rsidRDefault="001A6E28" w:rsidP="001A6E28">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Realizarea activităţilor propuse:</w:t>
      </w:r>
    </w:p>
    <w:p w:rsidR="001A6E28" w:rsidRPr="00D36A43" w:rsidRDefault="001A6E28" w:rsidP="001A6E28">
      <w:pPr>
        <w:autoSpaceDE w:val="0"/>
        <w:autoSpaceDN w:val="0"/>
        <w:adjustRightInd w:val="0"/>
        <w:spacing w:after="0" w:line="276" w:lineRule="auto"/>
        <w:ind w:left="209"/>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(Au putut fi desfăşurate aceste activităţi în timpul planificat? DA/NU. Daca NU, propuneţi măsurile ce urmează a fi luate în continuare pentru realizarea tuturor activităţilor prevăzute în contract)</w:t>
      </w:r>
    </w:p>
    <w:p w:rsidR="001A6E28" w:rsidRPr="00D36A43" w:rsidRDefault="001A6E28" w:rsidP="001A6E28">
      <w:pPr>
        <w:widowControl w:val="0"/>
        <w:numPr>
          <w:ilvl w:val="0"/>
          <w:numId w:val="6"/>
        </w:numPr>
        <w:tabs>
          <w:tab w:val="left" w:pos="180"/>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Rezultate aşteptate obţinute şi rezultate obţinute:</w:t>
      </w:r>
    </w:p>
    <w:p w:rsidR="001A6E28" w:rsidRPr="00D36A43" w:rsidRDefault="001A6E28" w:rsidP="001A6E28">
      <w:pPr>
        <w:autoSpaceDE w:val="0"/>
        <w:autoSpaceDN w:val="0"/>
        <w:adjustRightInd w:val="0"/>
        <w:spacing w:after="0" w:line="276" w:lineRule="auto"/>
        <w:ind w:left="20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(Rezultatele obţinute şi rezultatele aşteptate vor fi consemnate în raport pe fiecare activitate desfăşurată, în concepte măsurabile</w:t>
      </w:r>
      <w:r w:rsidRPr="00D36A43">
        <w:rPr>
          <w:rFonts w:ascii="Times New Roman" w:eastAsia="Calibri" w:hAnsi="Times New Roman" w:cs="Times New Roman"/>
        </w:rPr>
        <w:t xml:space="preserve"> ( indicatori de eficiență, fizici și de rezultat)</w:t>
      </w:r>
      <w:r w:rsidRPr="00D36A43">
        <w:rPr>
          <w:rFonts w:ascii="Times New Roman" w:eastAsia="Times New Roman" w:hAnsi="Times New Roman" w:cs="Times New Roman"/>
          <w:color w:val="000000"/>
          <w:lang w:eastAsia="ro-RO"/>
        </w:rPr>
        <w:t>. Anexaţi documente relevante, după caz).</w:t>
      </w:r>
    </w:p>
    <w:p w:rsidR="001A6E28" w:rsidRPr="00D36A43" w:rsidRDefault="001A6E28" w:rsidP="001A6E28">
      <w:pPr>
        <w:numPr>
          <w:ilvl w:val="0"/>
          <w:numId w:val="6"/>
        </w:num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Rezultatul obținut în urma implementării Machetei materilelor publicitare (se vor atașa documente doveditoare).</w:t>
      </w:r>
    </w:p>
    <w:p w:rsidR="001A6E28" w:rsidRPr="00D36A43" w:rsidRDefault="001A6E28" w:rsidP="001A6E28">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II. </w:t>
      </w:r>
      <w:r w:rsidRPr="00D36A43">
        <w:rPr>
          <w:rFonts w:ascii="Times New Roman" w:eastAsia="Times New Roman" w:hAnsi="Times New Roman" w:cs="Times New Roman"/>
          <w:b/>
          <w:color w:val="000000"/>
          <w:lang w:eastAsia="ro-RO"/>
        </w:rPr>
        <w:t>Raport financiar</w:t>
      </w:r>
    </w:p>
    <w:p w:rsidR="001A6E28" w:rsidRPr="00D36A43" w:rsidRDefault="001A6E28" w:rsidP="001A6E28">
      <w:pPr>
        <w:autoSpaceDE w:val="0"/>
        <w:autoSpaceDN w:val="0"/>
        <w:adjustRightInd w:val="0"/>
        <w:spacing w:after="0" w:line="276" w:lineRule="auto"/>
        <w:ind w:left="20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 Date despre finanţare: valoarea totală a proiectului este de ____________, din care contribuţie de la bugetul judeţean ______ lei şi contribuţie solicitant _______________lei, conform contractului de finanţare nr._____ /________;</w:t>
      </w:r>
    </w:p>
    <w:tbl>
      <w:tblPr>
        <w:tblW w:w="9662" w:type="dxa"/>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Nr. crt.</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936" w:hanging="56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713" w:hanging="202"/>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Buget execuţie</w:t>
            </w: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1</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2</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3</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lastRenderedPageBreak/>
              <w:t>4</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5</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6</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7</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8</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9</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10</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11</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12</w:t>
            </w: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rPr>
                <w:rFonts w:ascii="Times New Roman" w:hAnsi="Times New Roman" w:cs="Times New Roman"/>
              </w:rPr>
            </w:pPr>
            <w:r w:rsidRPr="00D36A43">
              <w:rPr>
                <w:rFonts w:ascii="Times New Roman" w:hAnsi="Times New Roman" w:cs="Times New Roman"/>
              </w:rPr>
              <w:t>Alte cheltuieli</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2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w:t>
            </w:r>
          </w:p>
        </w:tc>
        <w:tc>
          <w:tcPr>
            <w:tcW w:w="289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rPr>
        <w:t>2. Se anexează în copie actele justificative pentru cheltuielile efectuate: facturi, chitanţe fiscale, bonuri, extrase de cont, ordine si dispoziţii de plată.</w:t>
      </w:r>
    </w:p>
    <w:p w:rsidR="001A6E28" w:rsidRPr="00D36A43" w:rsidRDefault="001A6E28" w:rsidP="001A6E28">
      <w:pPr>
        <w:spacing w:after="0" w:line="276" w:lineRule="auto"/>
        <w:rPr>
          <w:rFonts w:ascii="Times New Roman" w:eastAsia="Calibri" w:hAnsi="Times New Roman" w:cs="Times New Roman"/>
          <w:b/>
          <w:bCs/>
          <w:color w:val="000000"/>
          <w:lang w:eastAsia="ro-RO"/>
        </w:rPr>
      </w:pPr>
      <w:r w:rsidRPr="00D36A43">
        <w:rPr>
          <w:rFonts w:ascii="Times New Roman" w:eastAsia="Calibri" w:hAnsi="Times New Roman" w:cs="Times New Roman"/>
          <w:bCs/>
          <w:color w:val="000000"/>
          <w:lang w:eastAsia="ro-RO"/>
        </w:rPr>
        <w:t>3. Situaţia centralizatoare pentru fiecare capitol</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Cs/>
          <w:color w:val="000000"/>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1A6E28" w:rsidRPr="00D36A43" w:rsidTr="00016101">
        <w:tc>
          <w:tcPr>
            <w:tcW w:w="55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Nr. crt.</w:t>
            </w: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Categoria cheltuielii</w:t>
            </w:r>
          </w:p>
        </w:tc>
        <w:tc>
          <w:tcPr>
            <w:tcW w:w="1275"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Nr. şi data document</w:t>
            </w:r>
          </w:p>
        </w:tc>
        <w:tc>
          <w:tcPr>
            <w:tcW w:w="158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Unitatea emitentă</w:t>
            </w:r>
          </w:p>
        </w:tc>
        <w:tc>
          <w:tcPr>
            <w:tcW w:w="141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Suma totală</w:t>
            </w: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Contribuţie CJD </w:t>
            </w: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solicitant</w:t>
            </w:r>
          </w:p>
        </w:tc>
        <w:tc>
          <w:tcPr>
            <w:tcW w:w="1389"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decontată până în prezent de la CJD</w:t>
            </w:r>
          </w:p>
        </w:tc>
      </w:tr>
      <w:tr w:rsidR="001A6E28" w:rsidRPr="00D36A43" w:rsidTr="00016101">
        <w:tc>
          <w:tcPr>
            <w:tcW w:w="55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1A6E28" w:rsidRPr="00D36A43" w:rsidTr="00016101">
        <w:tc>
          <w:tcPr>
            <w:tcW w:w="55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1A6E28" w:rsidRPr="00D36A43" w:rsidTr="00016101">
        <w:tc>
          <w:tcPr>
            <w:tcW w:w="1830" w:type="dxa"/>
            <w:gridSpan w:val="2"/>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TOTAL (lei)</w:t>
            </w:r>
          </w:p>
        </w:tc>
        <w:tc>
          <w:tcPr>
            <w:tcW w:w="1275"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418"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134"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389" w:type="dxa"/>
          </w:tcPr>
          <w:p w:rsidR="001A6E28" w:rsidRPr="00D36A43" w:rsidRDefault="001A6E28"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bl>
    <w:p w:rsidR="001A6E28" w:rsidRPr="00D36A43" w:rsidRDefault="001A6E28" w:rsidP="001A6E28">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Coordonatorul proiectului (numele, prenumele si semnătură)</w:t>
      </w:r>
    </w:p>
    <w:p w:rsidR="001A6E28" w:rsidRPr="00D36A43" w:rsidRDefault="001A6E28" w:rsidP="001A6E28">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Responsabilul financiar al asociaţiei/fundaţiei (numele, prenumele şi semnătura)</w:t>
      </w:r>
    </w:p>
    <w:p w:rsidR="001A6E28" w:rsidRPr="00D36A43" w:rsidRDefault="001A6E28" w:rsidP="001A6E28">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      Data …………….                                                                                        Ştampila</w:t>
      </w:r>
    </w:p>
    <w:p w:rsidR="001A6E28" w:rsidRPr="00D36A43" w:rsidRDefault="001A6E28" w:rsidP="001A6E28">
      <w:pPr>
        <w:spacing w:after="0" w:line="276" w:lineRule="auto"/>
        <w:rPr>
          <w:rFonts w:ascii="Times New Roman" w:eastAsia="Calibri" w:hAnsi="Times New Roman" w:cs="Times New Roman"/>
          <w:bCs/>
          <w:color w:val="000000"/>
          <w:lang w:eastAsia="ro-RO"/>
        </w:rPr>
      </w:pPr>
    </w:p>
    <w:p w:rsidR="001A6E28" w:rsidRPr="00D36A43" w:rsidRDefault="001A6E28" w:rsidP="001A6E28">
      <w:pPr>
        <w:spacing w:after="0" w:line="276" w:lineRule="auto"/>
        <w:rPr>
          <w:rFonts w:ascii="Times New Roman" w:eastAsia="Calibri" w:hAnsi="Times New Roman" w:cs="Times New Roman"/>
          <w:bCs/>
          <w:color w:val="000000"/>
          <w:lang w:eastAsia="ro-RO"/>
        </w:rPr>
      </w:pPr>
    </w:p>
    <w:p w:rsidR="001A6E28" w:rsidRPr="00D36A43" w:rsidRDefault="001A6E28" w:rsidP="001A6E28">
      <w:pPr>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1.8.</w:t>
      </w:r>
    </w:p>
    <w:p w:rsidR="001A6E28" w:rsidRPr="00D36A43" w:rsidRDefault="001A6E28" w:rsidP="001A6E28">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LISTA DOCUMENTELOR JUSTIFICATIVE PENTRU DECONTARE</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rPr>
      </w:pPr>
    </w:p>
    <w:p w:rsidR="001A6E28" w:rsidRPr="00D36A43" w:rsidRDefault="001A6E28" w:rsidP="001A6E28">
      <w:pPr>
        <w:autoSpaceDE w:val="0"/>
        <w:autoSpaceDN w:val="0"/>
        <w:adjustRightInd w:val="0"/>
        <w:spacing w:before="48"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color w:val="000000"/>
          <w:lang w:eastAsia="ro-RO"/>
        </w:rPr>
        <w:tab/>
      </w:r>
      <w:r w:rsidRPr="00D36A43">
        <w:rPr>
          <w:rFonts w:ascii="Times New Roman" w:eastAsia="Times New Roman" w:hAnsi="Times New Roman" w:cs="Times New Roman"/>
          <w:lang w:eastAsia="ro-RO"/>
        </w:rPr>
        <w:t>Documentele justificative în baza cărora se va face decontarea, vor fi prezentate în copie aşa cum prevede legislația în vigoare pentru fiecare tip de cheltuială eligibilă.</w:t>
      </w:r>
    </w:p>
    <w:p w:rsidR="001A6E28" w:rsidRPr="00D36A43" w:rsidRDefault="001A6E28" w:rsidP="001A6E28">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lang w:eastAsia="ro-RO"/>
        </w:rPr>
      </w:pPr>
      <w:r w:rsidRPr="00D36A43">
        <w:rPr>
          <w:rFonts w:ascii="Times New Roman" w:eastAsia="Times New Roman" w:hAnsi="Times New Roman" w:cs="Times New Roman"/>
          <w:lang w:eastAsia="ro-RO"/>
        </w:rPr>
        <w:t xml:space="preserve">Pe fiecare factură fiscală se va face menţiunea </w:t>
      </w:r>
      <w:r w:rsidRPr="00D36A43">
        <w:rPr>
          <w:rFonts w:ascii="Times New Roman" w:eastAsia="Times New Roman" w:hAnsi="Times New Roman" w:cs="Times New Roman"/>
          <w:b/>
          <w:bCs/>
          <w:i/>
          <w:iCs/>
          <w:lang w:eastAsia="ro-RO"/>
        </w:rPr>
        <w:t>„Cheltuieli pentru proiectul ………………. Conform contractului de finanţare nr………….; această cheltuială nu a mai fost decontată la un alt finanţator,,.</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lastRenderedPageBreak/>
        <w:tab/>
        <w:t xml:space="preserve">Pe fiecare copie a documentelor se va face menţiunea </w:t>
      </w:r>
      <w:r w:rsidRPr="00D36A43">
        <w:rPr>
          <w:rFonts w:ascii="Times New Roman" w:eastAsia="Times New Roman" w:hAnsi="Times New Roman" w:cs="Times New Roman"/>
          <w:b/>
          <w:bCs/>
          <w:i/>
          <w:iCs/>
          <w:lang w:eastAsia="ro-RO"/>
        </w:rPr>
        <w:t xml:space="preserve">„Conform cu originalul", </w:t>
      </w:r>
      <w:r w:rsidRPr="00D36A43">
        <w:rPr>
          <w:rFonts w:ascii="Times New Roman" w:eastAsia="Times New Roman" w:hAnsi="Times New Roman" w:cs="Times New Roman"/>
          <w:lang w:eastAsia="ro-RO"/>
        </w:rPr>
        <w:t>menţiune urmată de semnătura şi ştampila Beneficiarului.</w:t>
      </w:r>
    </w:p>
    <w:p w:rsidR="001A6E28" w:rsidRPr="00D36A43" w:rsidRDefault="001A6E28" w:rsidP="001A6E28">
      <w:pPr>
        <w:autoSpaceDE w:val="0"/>
        <w:autoSpaceDN w:val="0"/>
        <w:adjustRightInd w:val="0"/>
        <w:spacing w:before="7"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Toate plăţile ce se vor derula în legătură şi în cadrul contractului de finanţare, se vor efectua prin contul Beneficiarului declarat la semnarea contractului.</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eastAsia="Times New Roman" w:hAnsi="Times New Roman" w:cs="Times New Roman"/>
          <w:lang w:eastAsia="ro-RO"/>
        </w:rPr>
        <w:tab/>
      </w:r>
      <w:r w:rsidRPr="00D36A43">
        <w:rPr>
          <w:rFonts w:ascii="Times New Roman" w:hAnsi="Times New Roman" w:cs="Times New Roman"/>
        </w:rPr>
        <w:t>Achizițiile proiectului trebuie să respecte următoarea procedură, în funcție de valoarea estimată a  achiziției:</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3. În cazul în care valoarea estimată a achiziției este mai mică de  10.000 lei, beneficiarul poate plăti direct , fără acceptarea prealabilă a unei oferte. </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4. În cazul tuturor achizițiilor prevăzute anterior se vor depune în dosarul de decont: </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Documentele justificative ale achiziţiei (de exemplu: comandă, factură, bon fiscal, contract, documentele de transport sau altele, după caz).</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Documentele care dovedesc realizarea achiziţiei, respectiv furnizarea bunurilor/ produselor/ prestarea serviciilor (de exemplu: ordine de plată, extrase de cont sau altele, după caz).</w:t>
      </w:r>
    </w:p>
    <w:p w:rsidR="001A6E28" w:rsidRPr="00D36A43" w:rsidRDefault="001A6E28" w:rsidP="001A6E28">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ab/>
        <w:t xml:space="preserve"> Excepții de la aliniatul anterior fac: închirierile de terenuri, clădiri și alte bunuri imobile; transportul de călători feroviar.</w:t>
      </w:r>
    </w:p>
    <w:p w:rsidR="001A6E28" w:rsidRPr="00D36A43" w:rsidRDefault="001A6E28" w:rsidP="001A6E28">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hAnsi="Times New Roman" w:cs="Times New Roman"/>
        </w:rPr>
        <w:tab/>
        <w:t xml:space="preserve"> Dacă anumite cheltuieli din cadrul unei achiziţii nu se pot proba cu documente justificative, acele cheltuieli nu se decontează.</w:t>
      </w:r>
    </w:p>
    <w:p w:rsidR="001A6E28" w:rsidRPr="00D36A43" w:rsidRDefault="001A6E28" w:rsidP="001A6E28">
      <w:pPr>
        <w:autoSpaceDE w:val="0"/>
        <w:autoSpaceDN w:val="0"/>
        <w:adjustRightInd w:val="0"/>
        <w:spacing w:after="0" w:line="240"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b/>
        <w:t>Facturile şi chitanţele emise de către furnizori trebuie să poarte numele şi datele de identificare ale Beneficiarului de finanţare.</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b/>
        <w:t>Data la care se emit facturi pe numele Beneficiarului, pentru cheltuielile prezentate la decont trebuie să fie în concordanţă cu perioada desfăşurării acţiunii proiectului, prevăzută în contractul de finanţare.</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b/>
        <w:t>Beneficiarii au obligația de a achiziționa bunurile, produsele și serviciile cu respectarea legislației în vigoare și a prevederilor Cap.9 Achizițiile proiectului, din Manualul de procedură al prezentei Metodologii.</w:t>
      </w: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rPr>
      </w:pPr>
    </w:p>
    <w:p w:rsidR="001A6E28" w:rsidRPr="00D36A43" w:rsidRDefault="001A6E28" w:rsidP="001A6E28">
      <w:pPr>
        <w:autoSpaceDE w:val="0"/>
        <w:autoSpaceDN w:val="0"/>
        <w:adjustRightInd w:val="0"/>
        <w:spacing w:before="12"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I. Tipuri de documente justificative pentru validarea cheltuielilor:</w:t>
      </w:r>
    </w:p>
    <w:p w:rsidR="001A6E28" w:rsidRPr="00D36A43" w:rsidRDefault="001A6E28" w:rsidP="001A6E28">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Închirieri</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Contractul de închiriere încheiat cu furnizorul de astfel de servicii, în baza Legii nr.98/2016;</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Factura fiscală;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Ordinul de plată sau chitanţa din care rezultă plata facturii. În cazul ordinului de plată se va ataşa o copie a acestuia în care să se evidenţieze viza băncii sau în absenţa acesteia se va ataşa o copie a extrasului de </w:t>
      </w:r>
      <w:r w:rsidRPr="00D36A43">
        <w:rPr>
          <w:rFonts w:ascii="Times New Roman" w:eastAsia="Times New Roman" w:hAnsi="Times New Roman" w:cs="Times New Roman"/>
          <w:color w:val="000000"/>
          <w:lang w:eastAsia="ro-RO"/>
        </w:rPr>
        <w:lastRenderedPageBreak/>
        <w:t>cont bancar care să ateste efectuarea plăţii.</w:t>
      </w:r>
    </w:p>
    <w:p w:rsidR="001A6E28" w:rsidRDefault="001A6E28" w:rsidP="001A6E28">
      <w:pPr>
        <w:widowControl w:val="0"/>
        <w:numPr>
          <w:ilvl w:val="0"/>
          <w:numId w:val="8"/>
        </w:numPr>
        <w:tabs>
          <w:tab w:val="left" w:pos="223"/>
        </w:tabs>
        <w:autoSpaceDE w:val="0"/>
        <w:autoSpaceDN w:val="0"/>
        <w:adjustRightInd w:val="0"/>
        <w:spacing w:before="238"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Onorarii/ Fond de premiere</w:t>
      </w:r>
    </w:p>
    <w:p w:rsidR="001A6E28" w:rsidRPr="00D36A43" w:rsidRDefault="001A6E28" w:rsidP="001A6E28">
      <w:pPr>
        <w:pStyle w:val="NoSpacing"/>
        <w:jc w:val="both"/>
        <w:rPr>
          <w:rFonts w:ascii="Times New Roman" w:eastAsia="Times New Roman" w:hAnsi="Times New Roman" w:cs="Times New Roman"/>
          <w:b/>
          <w:bCs/>
          <w:sz w:val="22"/>
          <w:szCs w:val="22"/>
          <w:lang w:eastAsia="ro-RO"/>
        </w:rPr>
      </w:pPr>
      <w:r w:rsidRPr="00D36A43">
        <w:rPr>
          <w:rFonts w:ascii="Times New Roman" w:hAnsi="Times New Roman" w:cs="Times New Roman"/>
          <w:b/>
          <w:sz w:val="22"/>
          <w:szCs w:val="22"/>
        </w:rPr>
        <w:t>Cheltuielile cu onorarii/ fond de premiere nu pot depăși 20% din totalul finanțării nerambursabile acordate.</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Onorarii: </w:t>
      </w:r>
      <w:r w:rsidRPr="00D36A43">
        <w:rPr>
          <w:rFonts w:ascii="Times New Roman" w:eastAsia="Times New Roman" w:hAnsi="Times New Roman" w:cs="Times New Roman"/>
          <w:lang w:eastAsia="ro-RO"/>
        </w:rPr>
        <w:t>se încadrează în categoria onorarii orice activitate prestată de o persoană fizica (artist, expert, lector, formator, etc.) angajată să desfăşoare o activitate în cadrul proiectului (cu excepţia persoanelor din echipa de proiect).</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Fond de premiere: </w:t>
      </w:r>
      <w:r w:rsidRPr="00D36A43">
        <w:rPr>
          <w:rFonts w:ascii="Times New Roman" w:eastAsia="Times New Roman" w:hAnsi="Times New Roman" w:cs="Times New Roman"/>
          <w:lang w:eastAsia="ro-RO"/>
        </w:rPr>
        <w:t>cheltuieli ocazionate de organizarea unei acţiuni care să aibă ca finalitate acordarea unor premii pentru participanţi.</w:t>
      </w:r>
    </w:p>
    <w:p w:rsidR="001A6E28" w:rsidRPr="00D36A43" w:rsidRDefault="001A6E28" w:rsidP="001A6E28">
      <w:pPr>
        <w:autoSpaceDE w:val="0"/>
        <w:autoSpaceDN w:val="0"/>
        <w:adjustRightInd w:val="0"/>
        <w:spacing w:before="101"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Pentru justificarea cheltuielilor cu onorarii/fond de premiere, beneficiarul finanţării nerambursabile trebuie să prezinte autorităţii finanţatoare următoarele documente: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Document justificativ privind existenţa obligaţiei de plată;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Factura fiscală (dacă este cazul);</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Chitanţă/ordin de plată;</w:t>
      </w:r>
    </w:p>
    <w:p w:rsidR="001A6E28" w:rsidRPr="00D36A43" w:rsidRDefault="001A6E28" w:rsidP="001A6E28">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1A6E28" w:rsidRPr="00D36A43" w:rsidRDefault="001A6E28" w:rsidP="001A6E28">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Proces-verbal de acordare a premiilor, conform modelului de mai jos;</w:t>
      </w:r>
    </w:p>
    <w:p w:rsidR="001A6E28" w:rsidRPr="00D36A43" w:rsidRDefault="001A6E28" w:rsidP="001A6E28">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 vor anexa copii după contractele civile încheiate cu colaboratorii cu respectarea prevederilor prin care se menţionează clar obiectul contractului;</w:t>
      </w:r>
    </w:p>
    <w:p w:rsidR="001A6E28" w:rsidRPr="00D36A43" w:rsidRDefault="001A6E28" w:rsidP="001A6E28">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Dovada achitării impozitelor pe venit (ordin de plată şi extras de cont);</w:t>
      </w:r>
    </w:p>
    <w:p w:rsidR="001A6E28" w:rsidRPr="00D36A43" w:rsidRDefault="001A6E28" w:rsidP="001A6E28">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Copii după contractele de cesiune a drepturilor de autor şi a drepturilor privind respectarea prevederilor legale şi în care se menţionează clar obiectul contractului, modalitatea de plată, valabilitatea contractului.</w:t>
      </w:r>
    </w:p>
    <w:p w:rsidR="001A6E28" w:rsidRPr="00D36A43" w:rsidRDefault="001A6E28" w:rsidP="001A6E28">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1A6E28" w:rsidRPr="00D36A43" w:rsidRDefault="001A6E28" w:rsidP="001A6E28">
      <w:pPr>
        <w:autoSpaceDE w:val="0"/>
        <w:autoSpaceDN w:val="0"/>
        <w:adjustRightInd w:val="0"/>
        <w:spacing w:before="221" w:after="0" w:line="276" w:lineRule="auto"/>
        <w:ind w:left="4817" w:hanging="9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Proces Verbal</w:t>
      </w:r>
    </w:p>
    <w:p w:rsidR="001A6E28" w:rsidRPr="00D36A43" w:rsidRDefault="001A6E28" w:rsidP="001A6E28">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Încheiat astăzi </w:t>
      </w:r>
      <w:r w:rsidRPr="00D36A43">
        <w:rPr>
          <w:rFonts w:ascii="Times New Roman" w:eastAsia="Times New Roman" w:hAnsi="Times New Roman" w:cs="Times New Roman"/>
          <w:color w:val="000000"/>
          <w:lang w:eastAsia="ro-RO"/>
        </w:rPr>
        <w:tab/>
        <w:t xml:space="preserve">cu ocazia premierii </w:t>
      </w:r>
      <w:r w:rsidRPr="00D36A43">
        <w:rPr>
          <w:rFonts w:ascii="Times New Roman" w:eastAsia="Times New Roman" w:hAnsi="Times New Roman" w:cs="Times New Roman"/>
          <w:color w:val="000000"/>
          <w:lang w:eastAsia="ro-RO"/>
        </w:rPr>
        <w:tab/>
        <w:t>la concursul orga</w:t>
      </w:r>
      <w:r>
        <w:rPr>
          <w:rFonts w:ascii="Times New Roman" w:eastAsia="Times New Roman" w:hAnsi="Times New Roman" w:cs="Times New Roman"/>
          <w:color w:val="000000"/>
          <w:lang w:eastAsia="ro-RO"/>
        </w:rPr>
        <w:t>nizat în cadrul proiectului</w:t>
      </w:r>
      <w:r>
        <w:rPr>
          <w:rFonts w:ascii="Times New Roman" w:eastAsia="Times New Roman" w:hAnsi="Times New Roman" w:cs="Times New Roman"/>
          <w:color w:val="000000"/>
          <w:lang w:eastAsia="ro-RO"/>
        </w:rPr>
        <w:tab/>
      </w:r>
    </w:p>
    <w:p w:rsidR="001A6E28" w:rsidRPr="00D36A43" w:rsidRDefault="001A6E28" w:rsidP="001A6E28">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1A6E28" w:rsidRPr="00D36A43" w:rsidTr="00016101">
        <w:tc>
          <w:tcPr>
            <w:tcW w:w="427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1202"/>
              <w:rPr>
                <w:rFonts w:ascii="Times New Roman" w:eastAsia="Times New Roman" w:hAnsi="Times New Roman" w:cs="Times New Roman"/>
                <w:color w:val="000000"/>
                <w:lang w:eastAsia="ro-RO"/>
              </w:rPr>
            </w:pPr>
            <w:r w:rsidRPr="00D36A43">
              <w:rPr>
                <w:rFonts w:ascii="Times New Roman" w:eastAsia="Times New Roman" w:hAnsi="Times New Roman" w:cs="Times New Roman"/>
                <w:b/>
                <w:bCs/>
                <w:i/>
                <w:iCs/>
                <w:color w:val="000000"/>
                <w:lang w:eastAsia="ro-RO"/>
              </w:rPr>
              <w:t>Nume&amp;Prenume</w:t>
            </w:r>
          </w:p>
        </w:tc>
        <w:tc>
          <w:tcPr>
            <w:tcW w:w="550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193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Instituţia</w:t>
            </w:r>
          </w:p>
        </w:tc>
      </w:tr>
      <w:tr w:rsidR="001A6E28" w:rsidRPr="00D36A43" w:rsidTr="00016101">
        <w:tc>
          <w:tcPr>
            <w:tcW w:w="427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27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autoSpaceDE w:val="0"/>
        <w:autoSpaceDN w:val="0"/>
        <w:adjustRightInd w:val="0"/>
        <w:spacing w:before="5" w:after="0" w:line="276" w:lineRule="auto"/>
        <w:ind w:right="4594"/>
        <w:rPr>
          <w:rFonts w:ascii="Times New Roman" w:eastAsia="Times New Roman" w:hAnsi="Times New Roman" w:cs="Times New Roman"/>
          <w:color w:val="000000"/>
          <w:lang w:eastAsia="ro-RO"/>
        </w:rPr>
      </w:pPr>
    </w:p>
    <w:p w:rsidR="001A6E28" w:rsidRPr="00D36A43" w:rsidRDefault="001A6E28" w:rsidP="001A6E28">
      <w:pPr>
        <w:autoSpaceDE w:val="0"/>
        <w:autoSpaceDN w:val="0"/>
        <w:adjustRightInd w:val="0"/>
        <w:spacing w:before="5" w:after="0" w:line="276" w:lineRule="auto"/>
        <w:ind w:right="4594"/>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DESEMNAT:</w:t>
      </w:r>
    </w:p>
    <w:p w:rsidR="001A6E28" w:rsidRPr="00D36A43" w:rsidRDefault="001A6E28" w:rsidP="001A6E28">
      <w:pPr>
        <w:autoSpaceDE w:val="0"/>
        <w:autoSpaceDN w:val="0"/>
        <w:adjustRightInd w:val="0"/>
        <w:spacing w:before="22" w:after="0" w:line="276" w:lineRule="auto"/>
        <w:ind w:left="38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1A6E28" w:rsidRPr="00D36A43" w:rsidTr="00016101">
        <w:tc>
          <w:tcPr>
            <w:tcW w:w="22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1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60"/>
              <w:rPr>
                <w:rFonts w:ascii="Times New Roman" w:eastAsia="Times New Roman" w:hAnsi="Times New Roman" w:cs="Times New Roman"/>
                <w:color w:val="000000"/>
                <w:lang w:eastAsia="ro-RO"/>
              </w:rPr>
            </w:pPr>
            <w:r w:rsidRPr="00D36A43">
              <w:rPr>
                <w:rFonts w:ascii="Times New Roman" w:eastAsia="Times New Roman" w:hAnsi="Times New Roman" w:cs="Times New Roman"/>
                <w:b/>
                <w:bCs/>
                <w:i/>
                <w:iCs/>
                <w:color w:val="000000"/>
                <w:lang w:eastAsia="ro-RO"/>
              </w:rPr>
              <w:t>Nume&amp;Prenume</w:t>
            </w:r>
            <w:r w:rsidRPr="00D36A43">
              <w:rPr>
                <w:rFonts w:ascii="Times New Roman" w:eastAsia="Times New Roman" w:hAnsi="Times New Roman" w:cs="Times New Roman"/>
                <w:color w:val="000000"/>
                <w:lang w:eastAsia="ro-RO"/>
              </w:rPr>
              <w:t xml:space="preserve"> câştigător</w:t>
            </w:r>
          </w:p>
        </w:tc>
        <w:tc>
          <w:tcPr>
            <w:tcW w:w="152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Nr./ Seria BI/CI</w:t>
            </w:r>
          </w:p>
        </w:tc>
        <w:tc>
          <w:tcPr>
            <w:tcW w:w="1822" w:type="dxa"/>
            <w:tcBorders>
              <w:top w:val="single" w:sz="6" w:space="0" w:color="auto"/>
              <w:left w:val="single" w:sz="6" w:space="0" w:color="auto"/>
              <w:bottom w:val="single" w:sz="6" w:space="0" w:color="auto"/>
              <w:right w:val="single" w:sz="6" w:space="0" w:color="auto"/>
            </w:tcBorders>
          </w:tcPr>
          <w:p w:rsidR="001A6E28" w:rsidRDefault="001A6E28"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Semnătura</w:t>
            </w:r>
            <w:r>
              <w:rPr>
                <w:rFonts w:ascii="Times New Roman" w:eastAsia="Times New Roman" w:hAnsi="Times New Roman" w:cs="Times New Roman"/>
                <w:color w:val="000000"/>
                <w:lang w:eastAsia="ro-RO"/>
              </w:rPr>
              <w:t xml:space="preserve"> participant/</w:t>
            </w:r>
          </w:p>
          <w:p w:rsidR="001A6E28" w:rsidRPr="00D36A43" w:rsidRDefault="001A6E28"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reprezentant legal</w:t>
            </w:r>
          </w:p>
        </w:tc>
      </w:tr>
      <w:tr w:rsidR="001A6E28" w:rsidRPr="00D36A43" w:rsidTr="00016101">
        <w:tc>
          <w:tcPr>
            <w:tcW w:w="22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22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Preşedintele organizaţiei                                 Responsabilul financiar al organizaţiei</w:t>
      </w:r>
    </w:p>
    <w:p w:rsidR="001A6E28" w:rsidRPr="00D36A43" w:rsidRDefault="001A6E28" w:rsidP="001A6E28">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                         (numele, prenumele si semnătura)</w:t>
      </w:r>
    </w:p>
    <w:p w:rsidR="001A6E28" w:rsidRPr="00D36A43" w:rsidRDefault="001A6E28" w:rsidP="001A6E28">
      <w:pPr>
        <w:autoSpaceDE w:val="0"/>
        <w:autoSpaceDN w:val="0"/>
        <w:adjustRightInd w:val="0"/>
        <w:spacing w:before="238" w:after="0" w:line="276" w:lineRule="auto"/>
        <w:ind w:left="37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Ştampila</w:t>
      </w:r>
    </w:p>
    <w:p w:rsidR="001A6E28" w:rsidRPr="00D36A43" w:rsidRDefault="001A6E28" w:rsidP="001A6E28">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1A6E28" w:rsidRPr="00D36A43" w:rsidRDefault="001A6E28" w:rsidP="001A6E28">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1A6E28" w:rsidRPr="00D36A43" w:rsidRDefault="001A6E28" w:rsidP="001A6E28">
      <w:pPr>
        <w:autoSpaceDE w:val="0"/>
        <w:autoSpaceDN w:val="0"/>
        <w:adjustRightInd w:val="0"/>
        <w:spacing w:before="22" w:after="0" w:line="276" w:lineRule="auto"/>
        <w:rPr>
          <w:rFonts w:ascii="Times New Roman" w:eastAsia="Times New Roman" w:hAnsi="Times New Roman" w:cs="Times New Roman"/>
          <w:b/>
          <w:bCs/>
          <w:i/>
          <w:iCs/>
          <w:color w:val="000000"/>
          <w:lang w:eastAsia="ro-RO"/>
        </w:rPr>
      </w:pPr>
    </w:p>
    <w:p w:rsidR="001A6E28" w:rsidRPr="00D36A43" w:rsidRDefault="001A6E28" w:rsidP="001A6E28">
      <w:pPr>
        <w:autoSpaceDE w:val="0"/>
        <w:autoSpaceDN w:val="0"/>
        <w:adjustRightInd w:val="0"/>
        <w:spacing w:before="22"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STAT DE PLATĂ</w:t>
      </w:r>
    </w:p>
    <w:p w:rsidR="001A6E28" w:rsidRPr="00D36A43" w:rsidRDefault="001A6E28" w:rsidP="001A6E28">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 xml:space="preserve">cu persoanele premiate cu ocazia acţiunii/concursului……………care a avut loc </w:t>
      </w:r>
    </w:p>
    <w:p w:rsidR="001A6E28" w:rsidRPr="00D36A43" w:rsidRDefault="001A6E28" w:rsidP="001A6E28">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în perioada (data)</w:t>
      </w:r>
      <w:r w:rsidRPr="00D36A43">
        <w:rPr>
          <w:rFonts w:ascii="Times New Roman" w:eastAsia="Times New Roman" w:hAnsi="Times New Roman" w:cs="Times New Roman"/>
          <w:i/>
          <w:iCs/>
          <w:color w:val="000000"/>
          <w:lang w:eastAsia="ro-RO"/>
        </w:rPr>
        <w:tab/>
      </w:r>
    </w:p>
    <w:p w:rsidR="001A6E28" w:rsidRPr="00EC0A63" w:rsidRDefault="001A6E28" w:rsidP="001A6E28">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în cadrul proiectului</w:t>
      </w:r>
      <w:r w:rsidRPr="00D36A43">
        <w:rPr>
          <w:rFonts w:ascii="Times New Roman" w:eastAsia="Times New Roman" w:hAnsi="Times New Roman" w:cs="Times New Roman"/>
          <w:i/>
          <w:iCs/>
          <w:color w:val="000000"/>
          <w:lang w:eastAsia="ro-RO"/>
        </w:rPr>
        <w:tab/>
      </w:r>
      <w:r>
        <w:rPr>
          <w:rFonts w:ascii="Times New Roman" w:eastAsia="Times New Roman" w:hAnsi="Times New Roman" w:cs="Times New Roman"/>
          <w:i/>
          <w:iCs/>
          <w:color w:val="000000"/>
          <w:lang w:eastAsia="ro-RO"/>
        </w:rPr>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1A6E28" w:rsidRPr="00D36A43" w:rsidTr="00016101">
        <w:tc>
          <w:tcPr>
            <w:tcW w:w="45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iCs/>
                <w:color w:val="000000"/>
              </w:rPr>
            </w:pPr>
            <w:r w:rsidRPr="00D36A43">
              <w:rPr>
                <w:rFonts w:ascii="Times New Roman" w:eastAsia="Times New Roman" w:hAnsi="Times New Roman" w:cs="Times New Roman"/>
                <w:b/>
                <w:bCs/>
                <w:i/>
                <w:iCs/>
                <w:color w:val="000000"/>
              </w:rPr>
              <w:t>Nr. crt.</w:t>
            </w:r>
          </w:p>
        </w:tc>
        <w:tc>
          <w:tcPr>
            <w:tcW w:w="195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245"/>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23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1A6E28"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Semnătura</w:t>
            </w:r>
          </w:p>
          <w:p w:rsidR="001A6E28"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Participant/</w:t>
            </w:r>
          </w:p>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eprezentant legal</w:t>
            </w:r>
          </w:p>
        </w:tc>
      </w:tr>
      <w:tr w:rsidR="001A6E28" w:rsidRPr="00D36A43" w:rsidTr="00016101">
        <w:tc>
          <w:tcPr>
            <w:tcW w:w="45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45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autoSpaceDE w:val="0"/>
        <w:autoSpaceDN w:val="0"/>
        <w:adjustRightInd w:val="0"/>
        <w:spacing w:after="0" w:line="276" w:lineRule="auto"/>
        <w:ind w:left="454"/>
        <w:jc w:val="both"/>
        <w:rPr>
          <w:rFonts w:ascii="Times New Roman" w:eastAsia="Times New Roman" w:hAnsi="Times New Roman" w:cs="Times New Roman"/>
          <w:color w:val="000000"/>
        </w:rPr>
      </w:pPr>
    </w:p>
    <w:p w:rsidR="001A6E28" w:rsidRPr="00D36A43" w:rsidRDefault="001A6E28" w:rsidP="001A6E28">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Preşedintele organizaţiei                                   Responsabilul financiar al organizaţiei</w:t>
      </w:r>
    </w:p>
    <w:p w:rsidR="001A6E28" w:rsidRPr="00D36A43" w:rsidRDefault="001A6E28" w:rsidP="001A6E28">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(numele, prenumele si semnătura)                                (numele, prenumele si semnătura)</w:t>
      </w:r>
    </w:p>
    <w:p w:rsidR="001A6E28" w:rsidRPr="00D36A43" w:rsidRDefault="001A6E28" w:rsidP="001A6E28">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Ştampila</w:t>
      </w:r>
    </w:p>
    <w:p w:rsidR="001A6E28" w:rsidRPr="00D36A43" w:rsidRDefault="001A6E28" w:rsidP="001A6E28">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lang w:eastAsia="ro-RO"/>
        </w:rPr>
      </w:pP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b/>
          <w:bCs/>
          <w:color w:val="000000"/>
          <w:u w:val="single"/>
          <w:lang w:eastAsia="ro-RO"/>
        </w:rPr>
      </w:pPr>
      <w:r w:rsidRPr="00D36A43">
        <w:rPr>
          <w:rFonts w:ascii="Times New Roman" w:eastAsia="Times New Roman" w:hAnsi="Times New Roman" w:cs="Times New Roman"/>
          <w:b/>
          <w:bCs/>
          <w:color w:val="000000"/>
          <w:u w:val="single"/>
          <w:lang w:eastAsia="ro-RO"/>
        </w:rPr>
        <w:t>3. Transport:</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1A6E28" w:rsidRPr="00D36A43" w:rsidRDefault="001A6E28" w:rsidP="001A6E28">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 calea ferată, pe orice tip de tren, după tariful clasei a II-a;</w:t>
      </w:r>
    </w:p>
    <w:p w:rsidR="001A6E28" w:rsidRPr="00D36A43" w:rsidRDefault="001A6E28" w:rsidP="001A6E28">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1A6E28" w:rsidRPr="00D36A43" w:rsidRDefault="001A6E28" w:rsidP="001A6E28">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cu autoturismul proprietate personală, în cazul în care nu se pot utiliza mijloacele de transport prevăzute la lit. a) și b).</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 cazul în care deplasarea se face cu autoturismul proprietate personală, pe ordinul de deplasare se va face menţiunea "Se aprobă deplasarea cu autoturismul proprietate personală", iar aprobarea va fi făcută de către </w:t>
      </w:r>
      <w:r w:rsidRPr="00D36A43">
        <w:rPr>
          <w:rFonts w:ascii="Times New Roman" w:eastAsia="Times New Roman" w:hAnsi="Times New Roman" w:cs="Times New Roman"/>
          <w:color w:val="000000"/>
          <w:lang w:eastAsia="ro-RO"/>
        </w:rPr>
        <w:lastRenderedPageBreak/>
        <w:t>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Pentru justificarea cheltuielilor privind transportul cu trenul sau cu autocarul, beneficiarul finanţării nerambursabile trebuie să prezinte autorităţii finanţatoare următoarele documente:</w:t>
      </w:r>
      <w:r w:rsidRPr="00D36A43">
        <w:rPr>
          <w:rFonts w:ascii="Times New Roman" w:eastAsia="Calibri" w:hAnsi="Times New Roman" w:cs="Times New Roman"/>
          <w:lang w:eastAsia="ro-RO"/>
        </w:rPr>
        <w:t xml:space="preserve"> </w:t>
      </w:r>
      <w:r w:rsidRPr="00D36A43">
        <w:rPr>
          <w:rFonts w:ascii="Times New Roman" w:eastAsia="Calibri" w:hAnsi="Times New Roman" w:cs="Times New Roman"/>
          <w:color w:val="000000"/>
          <w:lang w:eastAsia="ro-RO"/>
        </w:rPr>
        <w:t>bilete de călătorie; tabel cu lista de participanți semnat şi stampilat de beneficiarul finanţării cu numele şi prenumele persoanelor ce au beneficiat de astfel de transport, CNP,</w:t>
      </w:r>
      <w:r w:rsidRPr="00D36A43">
        <w:rPr>
          <w:rFonts w:ascii="Times New Roman" w:hAnsi="Times New Roman" w:cs="Times New Roman"/>
          <w:color w:val="000000"/>
          <w:lang w:eastAsia="ro-RO"/>
        </w:rPr>
        <w:t xml:space="preserve"> rută,</w:t>
      </w:r>
      <w:r w:rsidRPr="00D36A43">
        <w:rPr>
          <w:rFonts w:ascii="Times New Roman" w:eastAsia="Calibri" w:hAnsi="Times New Roman" w:cs="Times New Roman"/>
          <w:color w:val="000000"/>
          <w:lang w:eastAsia="ro-RO"/>
        </w:rPr>
        <w:t xml:space="preserve"> serie bilet, suma, semnătura.</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 justificative:</w:t>
      </w:r>
    </w:p>
    <w:p w:rsidR="001A6E28" w:rsidRPr="00D36A43" w:rsidRDefault="001A6E28" w:rsidP="001A6E28">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Copie comandă/contract de prestări servicii;</w:t>
      </w:r>
    </w:p>
    <w:p w:rsidR="001A6E28" w:rsidRPr="00D36A43" w:rsidRDefault="001A6E28" w:rsidP="001A6E28">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Factură fiscală internă sau externă;</w:t>
      </w:r>
    </w:p>
    <w:p w:rsidR="001A6E28" w:rsidRPr="00D36A43" w:rsidRDefault="001A6E28" w:rsidP="001A6E28">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Chitanţă pentru plata făcută cu numerar sau ordin de plată vizat de bancă sau altă dovadă a achitării facturii;</w:t>
      </w:r>
    </w:p>
    <w:p w:rsidR="001A6E28" w:rsidRPr="00D36A43" w:rsidRDefault="001A6E28" w:rsidP="001A6E28">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Foaia de parcurs;</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Se poate realiza transportul de echipamente şi materiale numai dacă este necesar pentru derularea proiectului şi dacă se realizează cu o firmă specializată ce emite factură şi foaie de parcurs.</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Model Lista participanţilor care au beneficiat de transport:</w:t>
      </w:r>
    </w:p>
    <w:p w:rsidR="001A6E28" w:rsidRPr="00D36A43" w:rsidRDefault="001A6E28" w:rsidP="001A6E28">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A6E28" w:rsidRPr="00D36A43" w:rsidRDefault="001A6E28" w:rsidP="001A6E28">
      <w:pPr>
        <w:autoSpaceDE w:val="0"/>
        <w:autoSpaceDN w:val="0"/>
        <w:adjustRightInd w:val="0"/>
        <w:spacing w:after="0" w:line="276" w:lineRule="auto"/>
        <w:ind w:right="65"/>
        <w:jc w:val="center"/>
        <w:rPr>
          <w:rFonts w:ascii="Times New Roman" w:eastAsia="Times New Roman" w:hAnsi="Times New Roman" w:cs="Times New Roman"/>
          <w:color w:val="000000"/>
        </w:rPr>
      </w:pPr>
    </w:p>
    <w:p w:rsidR="001A6E28" w:rsidRPr="00D36A43" w:rsidRDefault="001A6E28" w:rsidP="001A6E28">
      <w:pPr>
        <w:autoSpaceDE w:val="0"/>
        <w:autoSpaceDN w:val="0"/>
        <w:adjustRightInd w:val="0"/>
        <w:spacing w:before="22" w:after="0" w:line="276" w:lineRule="auto"/>
        <w:ind w:right="79"/>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LISTĂ PARTICIPANȚI TRANSPORT</w:t>
      </w:r>
    </w:p>
    <w:p w:rsidR="001A6E28" w:rsidRPr="00D36A43" w:rsidRDefault="001A6E28" w:rsidP="001A6E28">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Proiectul…………………………………………</w:t>
      </w:r>
    </w:p>
    <w:p w:rsidR="001A6E28" w:rsidRPr="00D36A43" w:rsidRDefault="001A6E28" w:rsidP="001A6E28">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Localitatea</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Perioada…………………………………………</w:t>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1A6E28" w:rsidRPr="00D36A43" w:rsidTr="00016101">
        <w:tc>
          <w:tcPr>
            <w:tcW w:w="60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151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25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i/>
                <w:iCs/>
                <w:color w:val="000000"/>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left="3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p>
        </w:tc>
      </w:tr>
      <w:tr w:rsidR="001A6E28" w:rsidRPr="00D36A43" w:rsidTr="00016101">
        <w:tc>
          <w:tcPr>
            <w:tcW w:w="60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607"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autoSpaceDE w:val="0"/>
        <w:autoSpaceDN w:val="0"/>
        <w:adjustRightInd w:val="0"/>
        <w:spacing w:before="235"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rPr>
        <w:t xml:space="preserve">                                                  </w:t>
      </w:r>
      <w:r w:rsidRPr="00D36A43">
        <w:rPr>
          <w:rFonts w:ascii="Times New Roman" w:eastAsia="Times New Roman" w:hAnsi="Times New Roman" w:cs="Times New Roman"/>
          <w:b/>
          <w:bCs/>
          <w:color w:val="000000"/>
          <w:lang w:eastAsia="ro-RO"/>
        </w:rPr>
        <w:t>Semnătura responsabilului de proiect</w:t>
      </w:r>
    </w:p>
    <w:p w:rsidR="001A6E28" w:rsidRPr="00D36A43" w:rsidRDefault="001A6E28" w:rsidP="001A6E28">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Ştampila</w:t>
      </w:r>
    </w:p>
    <w:p w:rsidR="001A6E28" w:rsidRPr="00EC0A63" w:rsidRDefault="001A6E28" w:rsidP="001A6E28">
      <w:pPr>
        <w:pStyle w:val="ListParagraph"/>
        <w:autoSpaceDE w:val="0"/>
        <w:autoSpaceDN w:val="0"/>
        <w:adjustRightInd w:val="0"/>
        <w:spacing w:before="206" w:after="0" w:line="276" w:lineRule="auto"/>
        <w:rPr>
          <w:rFonts w:ascii="Times New Roman" w:eastAsia="Times New Roman" w:hAnsi="Times New Roman" w:cs="Times New Roman"/>
          <w:b/>
          <w:bCs/>
        </w:rPr>
      </w:pPr>
      <w:r>
        <w:rPr>
          <w:rFonts w:ascii="Times New Roman" w:eastAsia="Times New Roman" w:hAnsi="Times New Roman" w:cs="Times New Roman"/>
          <w:b/>
          <w:bCs/>
          <w:color w:val="000000"/>
          <w:lang w:eastAsia="ro-RO"/>
        </w:rPr>
        <w:t>4.</w:t>
      </w:r>
      <w:r w:rsidRPr="00EC0A63">
        <w:rPr>
          <w:rFonts w:ascii="Times New Roman" w:eastAsia="Times New Roman" w:hAnsi="Times New Roman" w:cs="Times New Roman"/>
          <w:b/>
          <w:bCs/>
          <w:u w:val="single"/>
        </w:rPr>
        <w:t>Cazare, masă și alimentația de efort</w:t>
      </w:r>
    </w:p>
    <w:p w:rsidR="001A6E28" w:rsidRPr="00D36A43" w:rsidRDefault="001A6E28" w:rsidP="001A6E28">
      <w:pPr>
        <w:pStyle w:val="ListParagraph"/>
        <w:autoSpaceDE w:val="0"/>
        <w:autoSpaceDN w:val="0"/>
        <w:adjustRightInd w:val="0"/>
        <w:spacing w:before="206" w:after="0" w:line="276" w:lineRule="auto"/>
        <w:ind w:left="0" w:firstLine="720"/>
        <w:rPr>
          <w:rFonts w:ascii="Times New Roman" w:eastAsia="Times New Roman" w:hAnsi="Times New Roman" w:cs="Times New Roman"/>
          <w:b/>
          <w:bCs/>
        </w:rPr>
      </w:pPr>
      <w:r w:rsidRPr="00D36A43">
        <w:rPr>
          <w:rFonts w:ascii="Times New Roman" w:eastAsia="Times New Roman" w:hAnsi="Times New Roman" w:cs="Times New Roman"/>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1A6E28" w:rsidRPr="00D36A43" w:rsidRDefault="001A6E28" w:rsidP="001A6E28">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Documentele justificative pentru decontarea cheltuielilor cu masa sunt:</w:t>
      </w:r>
    </w:p>
    <w:p w:rsidR="001A6E28" w:rsidRPr="00D36A43" w:rsidRDefault="001A6E28" w:rsidP="001A6E28">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rPr>
        <w:t>- Factura fiscală detaliată, conform contractului/notei de comandă, semnată şi ştampilată de unitatea prestatoare;</w:t>
      </w:r>
    </w:p>
    <w:p w:rsidR="001A6E28" w:rsidRPr="00D36A43" w:rsidRDefault="001A6E28" w:rsidP="001A6E28">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lang w:eastAsia="ro-RO"/>
        </w:rPr>
        <w:lastRenderedPageBreak/>
        <w:t xml:space="preserve">- Facturi, chitanţe şi bonuri fiscale </w:t>
      </w:r>
      <w:r w:rsidRPr="00D36A43">
        <w:rPr>
          <w:rFonts w:ascii="Times New Roman" w:eastAsia="Calibri" w:hAnsi="Times New Roman" w:cs="Times New Roman"/>
          <w:lang w:eastAsia="ro-RO"/>
        </w:rPr>
        <w:t>ataşate facturii,</w:t>
      </w:r>
      <w:r w:rsidRPr="00D36A43">
        <w:rPr>
          <w:rFonts w:ascii="Times New Roman" w:eastAsia="Calibri" w:hAnsi="Times New Roman" w:cs="Times New Roman"/>
          <w:color w:val="000000"/>
          <w:lang w:eastAsia="ro-RO"/>
        </w:rPr>
        <w:t xml:space="preserve"> în cazul în care s-a aprobat finanţarea de alimente;</w:t>
      </w:r>
    </w:p>
    <w:p w:rsidR="001A6E28" w:rsidRPr="00D36A43" w:rsidRDefault="001A6E28" w:rsidP="001A6E28">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Pontajul de masă, întocmit conform modelului de mai jos:</w:t>
      </w:r>
    </w:p>
    <w:p w:rsidR="001A6E28" w:rsidRPr="00D36A43" w:rsidRDefault="001A6E28" w:rsidP="001A6E28">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A6E28" w:rsidRPr="00D36A43" w:rsidRDefault="001A6E28" w:rsidP="001A6E28">
      <w:pPr>
        <w:autoSpaceDE w:val="0"/>
        <w:autoSpaceDN w:val="0"/>
        <w:adjustRightInd w:val="0"/>
        <w:spacing w:after="0" w:line="276" w:lineRule="auto"/>
        <w:jc w:val="center"/>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PONTAJ DE MASĂ</w:t>
      </w:r>
      <w:r w:rsidRPr="00D36A43">
        <w:rPr>
          <w:rFonts w:ascii="Times New Roman" w:eastAsia="Times New Roman" w:hAnsi="Times New Roman" w:cs="Times New Roman"/>
          <w:b/>
          <w:bCs/>
          <w:color w:val="000000"/>
          <w:vertAlign w:val="superscript"/>
          <w:lang w:eastAsia="ro-RO"/>
        </w:rPr>
        <w:t>1</w:t>
      </w:r>
    </w:p>
    <w:p w:rsidR="001A6E28" w:rsidRPr="00D36A43" w:rsidRDefault="001A6E28" w:rsidP="001A6E28">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Locul de desfăşurare</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t>...</w:t>
      </w:r>
      <w:r w:rsidRPr="00D36A43">
        <w:rPr>
          <w:rFonts w:ascii="Times New Roman" w:eastAsia="Times New Roman" w:hAnsi="Times New Roman" w:cs="Times New Roman"/>
          <w:b/>
          <w:bCs/>
          <w:color w:val="000000"/>
          <w:vertAlign w:val="superscript"/>
          <w:lang w:eastAsia="ro-RO"/>
        </w:rPr>
        <w:t>2</w:t>
      </w:r>
    </w:p>
    <w:p w:rsidR="001A6E28" w:rsidRPr="00D36A43" w:rsidRDefault="001A6E28" w:rsidP="001A6E28">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946"/>
        <w:gridCol w:w="1231"/>
      </w:tblGrid>
      <w:tr w:rsidR="001A6E28" w:rsidRPr="00D36A43" w:rsidTr="00016101">
        <w:trPr>
          <w:trHeight w:val="406"/>
        </w:trPr>
        <w:tc>
          <w:tcPr>
            <w:tcW w:w="418" w:type="dxa"/>
            <w:tcBorders>
              <w:top w:val="single" w:sz="6" w:space="0" w:color="auto"/>
              <w:left w:val="single" w:sz="6" w:space="0" w:color="auto"/>
              <w:bottom w:val="nil"/>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Nr. Crt.</w:t>
            </w:r>
          </w:p>
        </w:tc>
        <w:tc>
          <w:tcPr>
            <w:tcW w:w="1984" w:type="dxa"/>
            <w:tcBorders>
              <w:top w:val="single" w:sz="6" w:space="0" w:color="auto"/>
              <w:left w:val="single" w:sz="6" w:space="0" w:color="auto"/>
              <w:bottom w:val="nil"/>
              <w:right w:val="single" w:sz="4"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b/>
                <w:bCs/>
                <w:i/>
                <w:iCs/>
                <w:color w:val="000000"/>
                <w:lang w:eastAsia="ro-RO"/>
              </w:rPr>
              <w:t>Nume&amp;Prenume</w:t>
            </w:r>
          </w:p>
        </w:tc>
        <w:tc>
          <w:tcPr>
            <w:tcW w:w="1276" w:type="dxa"/>
            <w:tcBorders>
              <w:top w:val="single" w:sz="4" w:space="0" w:color="auto"/>
              <w:left w:val="single" w:sz="4" w:space="0" w:color="auto"/>
              <w:right w:val="single" w:sz="4"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ZIUA...</w:t>
            </w:r>
          </w:p>
        </w:tc>
        <w:tc>
          <w:tcPr>
            <w:tcW w:w="946" w:type="dxa"/>
            <w:tcBorders>
              <w:top w:val="single" w:sz="6" w:space="0" w:color="auto"/>
              <w:left w:val="single" w:sz="6" w:space="0" w:color="auto"/>
              <w:bottom w:val="nil"/>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i/>
                <w:color w:val="000000"/>
                <w:lang w:eastAsia="ro-RO"/>
              </w:rPr>
              <w:t>Valoare masă</w:t>
            </w:r>
          </w:p>
        </w:tc>
        <w:tc>
          <w:tcPr>
            <w:tcW w:w="1231" w:type="dxa"/>
            <w:tcBorders>
              <w:top w:val="single" w:sz="6" w:space="0" w:color="auto"/>
              <w:left w:val="single" w:sz="6" w:space="0" w:color="auto"/>
              <w:bottom w:val="nil"/>
              <w:right w:val="single" w:sz="6" w:space="0" w:color="auto"/>
            </w:tcBorders>
          </w:tcPr>
          <w:p w:rsidR="001A6E28"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Pr>
                <w:rFonts w:ascii="Times New Roman" w:eastAsia="Times New Roman" w:hAnsi="Times New Roman" w:cs="Times New Roman"/>
                <w:i/>
                <w:color w:val="000000"/>
                <w:lang w:eastAsia="ro-RO"/>
              </w:rPr>
              <w:t>Semnătura participant/</w:t>
            </w:r>
          </w:p>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r>
              <w:rPr>
                <w:rFonts w:ascii="Times New Roman" w:eastAsia="Times New Roman" w:hAnsi="Times New Roman" w:cs="Times New Roman"/>
                <w:i/>
                <w:color w:val="000000"/>
                <w:lang w:eastAsia="ro-RO"/>
              </w:rPr>
              <w:t>reprezentant legal</w:t>
            </w:r>
          </w:p>
        </w:tc>
      </w:tr>
      <w:tr w:rsidR="001A6E28" w:rsidRPr="00D36A43" w:rsidTr="00016101">
        <w:tc>
          <w:tcPr>
            <w:tcW w:w="418" w:type="dxa"/>
            <w:tcBorders>
              <w:top w:val="nil"/>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984" w:type="dxa"/>
            <w:tcBorders>
              <w:top w:val="nil"/>
              <w:left w:val="single" w:sz="6" w:space="0" w:color="auto"/>
              <w:bottom w:val="single" w:sz="6" w:space="0" w:color="auto"/>
              <w:right w:val="single" w:sz="4"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276" w:type="dxa"/>
            <w:tcBorders>
              <w:left w:val="single" w:sz="4" w:space="0" w:color="auto"/>
              <w:bottom w:val="single" w:sz="4" w:space="0" w:color="auto"/>
              <w:right w:val="single" w:sz="4" w:space="0" w:color="auto"/>
            </w:tcBorders>
          </w:tcPr>
          <w:p w:rsidR="001A6E28" w:rsidRPr="00D36A43" w:rsidRDefault="001A6E28"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p>
        </w:tc>
        <w:tc>
          <w:tcPr>
            <w:tcW w:w="425" w:type="dxa"/>
            <w:tcBorders>
              <w:top w:val="single" w:sz="6" w:space="0" w:color="auto"/>
              <w:left w:val="single" w:sz="4"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MD</w:t>
            </w: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946" w:type="dxa"/>
            <w:tcBorders>
              <w:top w:val="nil"/>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c>
          <w:tcPr>
            <w:tcW w:w="1231" w:type="dxa"/>
            <w:tcBorders>
              <w:top w:val="nil"/>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r>
      <w:tr w:rsidR="001A6E28" w:rsidRPr="00D36A43" w:rsidTr="00016101">
        <w:tc>
          <w:tcPr>
            <w:tcW w:w="41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1.</w:t>
            </w:r>
          </w:p>
        </w:tc>
        <w:tc>
          <w:tcPr>
            <w:tcW w:w="19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4"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94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3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r>
      <w:tr w:rsidR="001A6E28" w:rsidRPr="00D36A43" w:rsidTr="00016101">
        <w:tc>
          <w:tcPr>
            <w:tcW w:w="41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2.</w:t>
            </w:r>
          </w:p>
        </w:tc>
        <w:tc>
          <w:tcPr>
            <w:tcW w:w="19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94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3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r>
      <w:tr w:rsidR="001A6E28" w:rsidRPr="00D36A43" w:rsidTr="00016101">
        <w:tc>
          <w:tcPr>
            <w:tcW w:w="41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94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3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r>
      <w:tr w:rsidR="001A6E28" w:rsidRPr="00D36A43" w:rsidTr="00016101">
        <w:tc>
          <w:tcPr>
            <w:tcW w:w="41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94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3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r>
      <w:tr w:rsidR="001A6E28" w:rsidRPr="00D36A43" w:rsidTr="00016101">
        <w:tc>
          <w:tcPr>
            <w:tcW w:w="418"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946"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c>
          <w:tcPr>
            <w:tcW w:w="123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i/>
                <w:color w:val="000000"/>
              </w:rPr>
            </w:pPr>
          </w:p>
        </w:tc>
      </w:tr>
    </w:tbl>
    <w:p w:rsidR="001A6E28" w:rsidRPr="00D36A43" w:rsidRDefault="001A6E28" w:rsidP="001A6E28">
      <w:pPr>
        <w:autoSpaceDE w:val="0"/>
        <w:autoSpaceDN w:val="0"/>
        <w:adjustRightInd w:val="0"/>
        <w:spacing w:before="19" w:after="0" w:line="276" w:lineRule="auto"/>
        <w:ind w:left="2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MD- mic dejun; D- dejun; C- Cina</w:t>
      </w:r>
    </w:p>
    <w:p w:rsidR="001A6E28" w:rsidRPr="00D36A43" w:rsidRDefault="001A6E28" w:rsidP="001A6E28">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1A6E28" w:rsidRPr="00D36A43" w:rsidRDefault="001A6E28" w:rsidP="001A6E28">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1A6E28" w:rsidRPr="00D36A43" w:rsidRDefault="001A6E28" w:rsidP="001A6E28">
      <w:pPr>
        <w:autoSpaceDE w:val="0"/>
        <w:autoSpaceDN w:val="0"/>
        <w:adjustRightInd w:val="0"/>
        <w:spacing w:before="7" w:after="0" w:line="276" w:lineRule="auto"/>
        <w:ind w:left="7655" w:hanging="411"/>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      </w:t>
      </w:r>
    </w:p>
    <w:p w:rsidR="001A6E28" w:rsidRPr="00D36A43" w:rsidRDefault="001A6E28" w:rsidP="001A6E28">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1</w:t>
      </w:r>
      <w:r w:rsidRPr="00D36A43">
        <w:rPr>
          <w:rFonts w:ascii="Times New Roman" w:eastAsia="Times New Roman" w:hAnsi="Times New Roman" w:cs="Times New Roman"/>
          <w:color w:val="000000"/>
          <w:lang w:eastAsia="ro-RO"/>
        </w:rPr>
        <w:tab/>
        <w:t>Prezentul ţine loc de proces verbal de recepţie a serviciului prestat. Semnarea lui de către responsabilul de proiect certifică faptul ca serviciul a fost prestat în condiţiile solicitate.</w:t>
      </w:r>
    </w:p>
    <w:p w:rsidR="001A6E28" w:rsidRPr="00D36A43" w:rsidRDefault="001A6E28" w:rsidP="001A6E28">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2</w:t>
      </w:r>
      <w:r w:rsidRPr="00D36A43">
        <w:rPr>
          <w:rFonts w:ascii="Times New Roman" w:eastAsia="Times New Roman" w:hAnsi="Times New Roman" w:cs="Times New Roman"/>
          <w:color w:val="000000"/>
          <w:lang w:eastAsia="ro-RO"/>
        </w:rPr>
        <w:tab/>
        <w:t>În situaţia mesei servite, în cazul achiziţionării de alimente nu se va trece unitatea prestatoare de servicii, iar pontajul va fi semnat şi ştampilat doar de responsabilul de proiect.</w:t>
      </w: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Documentele justificative pentru decontarea cheltuielilor de cazare sunt:</w:t>
      </w:r>
    </w:p>
    <w:p w:rsidR="001A6E28" w:rsidRPr="00D36A43" w:rsidRDefault="001A6E28" w:rsidP="001A6E28">
      <w:pPr>
        <w:tabs>
          <w:tab w:val="left" w:pos="209"/>
        </w:tabs>
        <w:autoSpaceDE w:val="0"/>
        <w:autoSpaceDN w:val="0"/>
        <w:adjustRightInd w:val="0"/>
        <w:spacing w:after="0" w:line="276"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w:t>
      </w:r>
      <w:r w:rsidRPr="00D36A43">
        <w:rPr>
          <w:rFonts w:ascii="Times New Roman" w:eastAsia="Times New Roman" w:hAnsi="Times New Roman" w:cs="Times New Roman"/>
          <w:color w:val="000000"/>
        </w:rPr>
        <w:tab/>
        <w:t>Factura fiscală detaliată, conform contractului/notei de comandă, semnată şi ştampilată de unitatea prestatoare, cu menţionarea numelor persoanelor ce au beneficiat de cazare şi tariful perceput;</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 pentru plata făcută cu numerar sau ordin de plată vizat de bancă sau altă dovadă a achitării facturii;</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Se va prezenta diagrama locurilor de cazare pe perioadele de cazare, conform modelului de mai jos:</w:t>
      </w:r>
    </w:p>
    <w:p w:rsidR="001A6E28" w:rsidRPr="00D36A43" w:rsidRDefault="001A6E28" w:rsidP="001A6E28">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1A6E28" w:rsidRPr="00D36A43" w:rsidRDefault="001A6E28" w:rsidP="001A6E28">
      <w:pPr>
        <w:autoSpaceDE w:val="0"/>
        <w:autoSpaceDN w:val="0"/>
        <w:adjustRightInd w:val="0"/>
        <w:spacing w:before="7" w:after="0" w:line="276" w:lineRule="auto"/>
        <w:ind w:left="4421"/>
        <w:rPr>
          <w:rFonts w:ascii="Times New Roman" w:eastAsia="Times New Roman" w:hAnsi="Times New Roman" w:cs="Times New Roman"/>
          <w:b/>
          <w:bCs/>
          <w:color w:val="000000"/>
          <w:lang w:eastAsia="es-ES_tradnl"/>
        </w:rPr>
      </w:pPr>
      <w:r w:rsidRPr="00D36A43">
        <w:rPr>
          <w:rFonts w:ascii="Times New Roman" w:eastAsia="Times New Roman" w:hAnsi="Times New Roman" w:cs="Times New Roman"/>
          <w:b/>
          <w:bCs/>
          <w:color w:val="000000"/>
          <w:lang w:eastAsia="es-ES_tradnl"/>
        </w:rPr>
        <w:t>Diagrama de cazare</w:t>
      </w:r>
    </w:p>
    <w:p w:rsidR="001A6E28" w:rsidRPr="00D36A43" w:rsidRDefault="001A6E28" w:rsidP="001A6E28">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Locul de desfăşurare</w:t>
      </w:r>
      <w:r w:rsidRPr="00D36A43">
        <w:rPr>
          <w:rFonts w:ascii="Times New Roman" w:eastAsia="Times New Roman" w:hAnsi="Times New Roman" w:cs="Times New Roman"/>
          <w:b/>
          <w:bCs/>
          <w:color w:val="000000"/>
          <w:lang w:eastAsia="ro-RO"/>
        </w:rPr>
        <w:tab/>
      </w:r>
    </w:p>
    <w:p w:rsidR="001A6E28" w:rsidRPr="00D36A43" w:rsidRDefault="001A6E28" w:rsidP="001A6E28">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645"/>
        <w:gridCol w:w="2033"/>
        <w:gridCol w:w="1369"/>
        <w:gridCol w:w="851"/>
        <w:gridCol w:w="1165"/>
        <w:gridCol w:w="1103"/>
      </w:tblGrid>
      <w:tr w:rsidR="001A6E28" w:rsidRPr="00D36A43" w:rsidTr="00016101">
        <w:tc>
          <w:tcPr>
            <w:tcW w:w="70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lastRenderedPageBreak/>
              <w:t>Nr. crt.</w:t>
            </w:r>
          </w:p>
        </w:tc>
        <w:tc>
          <w:tcPr>
            <w:tcW w:w="264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i/>
                <w:iCs/>
                <w:color w:val="000000"/>
                <w:lang w:eastAsia="ro-RO"/>
              </w:rPr>
              <w:t>Nume&amp;Prenume</w:t>
            </w:r>
          </w:p>
        </w:tc>
        <w:tc>
          <w:tcPr>
            <w:tcW w:w="203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136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zile</w:t>
            </w:r>
          </w:p>
        </w:tc>
        <w:tc>
          <w:tcPr>
            <w:tcW w:w="1165" w:type="dxa"/>
            <w:tcBorders>
              <w:top w:val="single" w:sz="6" w:space="0" w:color="auto"/>
              <w:left w:val="single" w:sz="6" w:space="0" w:color="auto"/>
              <w:bottom w:val="single" w:sz="6" w:space="0" w:color="auto"/>
              <w:right w:val="single" w:sz="6" w:space="0" w:color="auto"/>
            </w:tcBorders>
          </w:tcPr>
          <w:p w:rsidR="001A6E28" w:rsidRPr="0087315E" w:rsidRDefault="001A6E28"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87315E">
              <w:rPr>
                <w:rFonts w:ascii="Times New Roman" w:eastAsia="Times New Roman" w:hAnsi="Times New Roman" w:cs="Times New Roman"/>
                <w:b/>
                <w:bCs/>
                <w:color w:val="000000"/>
                <w:lang w:eastAsia="ro-RO"/>
              </w:rPr>
              <w:t>Valoare</w:t>
            </w:r>
          </w:p>
        </w:tc>
        <w:tc>
          <w:tcPr>
            <w:tcW w:w="1103" w:type="dxa"/>
            <w:tcBorders>
              <w:top w:val="single" w:sz="6" w:space="0" w:color="auto"/>
              <w:left w:val="single" w:sz="6" w:space="0" w:color="auto"/>
              <w:bottom w:val="single" w:sz="6" w:space="0" w:color="auto"/>
              <w:right w:val="single" w:sz="6" w:space="0" w:color="auto"/>
            </w:tcBorders>
          </w:tcPr>
          <w:p w:rsidR="001A6E28" w:rsidRDefault="001A6E28"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Semnă-</w:t>
            </w:r>
          </w:p>
          <w:p w:rsidR="001A6E28" w:rsidRDefault="001A6E28"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tura partici-pant/reprezen-</w:t>
            </w:r>
          </w:p>
          <w:p w:rsidR="001A6E28" w:rsidRPr="00D36A43" w:rsidRDefault="001A6E28"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tant legal</w:t>
            </w:r>
          </w:p>
        </w:tc>
      </w:tr>
      <w:tr w:rsidR="001A6E28" w:rsidRPr="00D36A43" w:rsidTr="00016101">
        <w:tc>
          <w:tcPr>
            <w:tcW w:w="70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264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03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36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6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0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264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03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36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6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0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64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03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36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6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r w:rsidR="001A6E28" w:rsidRPr="00D36A43" w:rsidTr="00016101">
        <w:tc>
          <w:tcPr>
            <w:tcW w:w="70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64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203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369"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65"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c>
          <w:tcPr>
            <w:tcW w:w="1103" w:type="dxa"/>
            <w:tcBorders>
              <w:top w:val="single" w:sz="6" w:space="0" w:color="auto"/>
              <w:left w:val="single" w:sz="6" w:space="0" w:color="auto"/>
              <w:bottom w:val="single" w:sz="6" w:space="0" w:color="auto"/>
              <w:right w:val="single" w:sz="6" w:space="0" w:color="auto"/>
            </w:tcBorders>
          </w:tcPr>
          <w:p w:rsidR="001A6E28" w:rsidRPr="00D36A43" w:rsidRDefault="001A6E28" w:rsidP="00016101">
            <w:pPr>
              <w:autoSpaceDE w:val="0"/>
              <w:autoSpaceDN w:val="0"/>
              <w:adjustRightInd w:val="0"/>
              <w:spacing w:after="0" w:line="276" w:lineRule="auto"/>
              <w:rPr>
                <w:rFonts w:ascii="Times New Roman" w:eastAsia="Times New Roman" w:hAnsi="Times New Roman" w:cs="Times New Roman"/>
                <w:color w:val="000000"/>
              </w:rPr>
            </w:pPr>
          </w:p>
        </w:tc>
      </w:tr>
    </w:tbl>
    <w:p w:rsidR="001A6E28" w:rsidRPr="00D36A43" w:rsidRDefault="001A6E28" w:rsidP="001A6E28">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1A6E28" w:rsidRPr="00D36A43" w:rsidRDefault="001A6E28" w:rsidP="001A6E28">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1A6E28" w:rsidRPr="00D36A43" w:rsidRDefault="001A6E28" w:rsidP="001A6E28">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p>
    <w:p w:rsidR="001A6E28" w:rsidRPr="00D36A43" w:rsidRDefault="001A6E28" w:rsidP="001A6E28">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5.</w:t>
      </w:r>
      <w:r w:rsidRPr="00D36A43">
        <w:rPr>
          <w:rFonts w:ascii="Times New Roman" w:eastAsia="Calibri" w:hAnsi="Times New Roman" w:cs="Times New Roman"/>
          <w:b/>
          <w:bCs/>
          <w:color w:val="000000"/>
          <w:u w:val="single"/>
          <w:lang w:eastAsia="ro-RO"/>
        </w:rPr>
        <w:t xml:space="preserve">Materiale: </w:t>
      </w:r>
    </w:p>
    <w:p w:rsidR="001A6E28" w:rsidRPr="00D36A43" w:rsidRDefault="001A6E28" w:rsidP="001A6E28">
      <w:pPr>
        <w:spacing w:after="0" w:line="276" w:lineRule="auto"/>
        <w:rPr>
          <w:rFonts w:ascii="Times New Roman" w:eastAsia="Calibri" w:hAnsi="Times New Roman" w:cs="Times New Roman"/>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 notă de recepţie, bon consum;</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Chitanţă/ordin de plată/bon fiscal.</w:t>
      </w:r>
    </w:p>
    <w:p w:rsidR="001A6E28" w:rsidRPr="00D36A43" w:rsidRDefault="001A6E28" w:rsidP="001A6E28">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1A6E28" w:rsidRPr="00E6495C" w:rsidRDefault="001A6E28" w:rsidP="001A6E28">
      <w:pPr>
        <w:widowControl w:val="0"/>
        <w:autoSpaceDE w:val="0"/>
        <w:autoSpaceDN w:val="0"/>
        <w:adjustRightInd w:val="0"/>
        <w:spacing w:after="0" w:line="276" w:lineRule="auto"/>
        <w:rPr>
          <w:rFonts w:ascii="Times New Roman" w:eastAsia="Calibri" w:hAnsi="Times New Roman" w:cs="Times New Roman"/>
          <w:b/>
          <w:bCs/>
          <w:color w:val="000000"/>
          <w:lang w:eastAsia="ro-RO"/>
        </w:rPr>
      </w:pPr>
      <w:r>
        <w:rPr>
          <w:rFonts w:ascii="Times New Roman" w:eastAsia="Calibri" w:hAnsi="Times New Roman" w:cs="Times New Roman"/>
          <w:b/>
          <w:bCs/>
          <w:color w:val="000000"/>
          <w:lang w:eastAsia="ro-RO"/>
        </w:rPr>
        <w:t>6.</w:t>
      </w:r>
      <w:r w:rsidRPr="00D36A43">
        <w:rPr>
          <w:rFonts w:ascii="Times New Roman" w:eastAsia="Calibri" w:hAnsi="Times New Roman" w:cs="Times New Roman"/>
          <w:b/>
          <w:bCs/>
          <w:color w:val="000000"/>
          <w:lang w:eastAsia="ro-RO"/>
        </w:rPr>
        <w:t xml:space="preserve"> </w:t>
      </w:r>
      <w:r>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
          <w:bCs/>
          <w:color w:val="000000"/>
          <w:u w:val="single"/>
          <w:lang w:eastAsia="ro-RO"/>
        </w:rPr>
        <w:t xml:space="preserve">Echipamente: </w:t>
      </w:r>
    </w:p>
    <w:p w:rsidR="001A6E28" w:rsidRPr="00D36A43" w:rsidRDefault="001A6E28" w:rsidP="001A6E28">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furnizare/comandă;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 notă de recepţie, bon consum;</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Chitanţă/ordin de plată/bon fiscal.</w:t>
      </w:r>
    </w:p>
    <w:p w:rsidR="001A6E28" w:rsidRPr="00D36A43" w:rsidRDefault="001A6E28" w:rsidP="001A6E28">
      <w:pPr>
        <w:tabs>
          <w:tab w:val="left" w:pos="122"/>
        </w:tabs>
        <w:autoSpaceDE w:val="0"/>
        <w:autoSpaceDN w:val="0"/>
        <w:adjustRightInd w:val="0"/>
        <w:spacing w:after="0" w:line="276" w:lineRule="auto"/>
        <w:ind w:right="94"/>
        <w:jc w:val="both"/>
        <w:rPr>
          <w:rFonts w:ascii="Times New Roman" w:eastAsia="Times New Roman" w:hAnsi="Times New Roman" w:cs="Times New Roman"/>
          <w:color w:val="000000"/>
        </w:rPr>
      </w:pPr>
    </w:p>
    <w:p w:rsidR="001A6E28" w:rsidRPr="00E6495C" w:rsidRDefault="001A6E28" w:rsidP="001A6E28">
      <w:pPr>
        <w:pStyle w:val="ListParagraph"/>
        <w:numPr>
          <w:ilvl w:val="0"/>
          <w:numId w:val="46"/>
        </w:numPr>
        <w:tabs>
          <w:tab w:val="left" w:pos="122"/>
        </w:tabs>
        <w:autoSpaceDE w:val="0"/>
        <w:autoSpaceDN w:val="0"/>
        <w:adjustRightInd w:val="0"/>
        <w:spacing w:after="0" w:line="276" w:lineRule="auto"/>
        <w:ind w:left="284" w:right="94" w:hanging="284"/>
        <w:jc w:val="both"/>
        <w:rPr>
          <w:rFonts w:ascii="Times New Roman" w:eastAsia="Calibri" w:hAnsi="Times New Roman" w:cs="Times New Roman"/>
          <w:b/>
          <w:u w:val="single"/>
        </w:rPr>
      </w:pPr>
      <w:r w:rsidRPr="00E6495C">
        <w:rPr>
          <w:rFonts w:ascii="Times New Roman" w:eastAsia="Calibri" w:hAnsi="Times New Roman" w:cs="Times New Roman"/>
          <w:b/>
          <w:u w:val="single"/>
        </w:rPr>
        <w:t>Asigurarea persoanelor, materialelor și echipamentelor sportive</w:t>
      </w:r>
    </w:p>
    <w:p w:rsidR="001A6E28" w:rsidRPr="00D36A43" w:rsidRDefault="001A6E28" w:rsidP="001A6E28">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prestări servicii/comandă;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Chitanţă/ordin de plată/bon fiscal.</w:t>
      </w:r>
    </w:p>
    <w:p w:rsidR="001A6E28" w:rsidRPr="00D36A43" w:rsidRDefault="001A6E28" w:rsidP="001A6E28">
      <w:pPr>
        <w:tabs>
          <w:tab w:val="left" w:pos="122"/>
        </w:tabs>
        <w:autoSpaceDE w:val="0"/>
        <w:autoSpaceDN w:val="0"/>
        <w:adjustRightInd w:val="0"/>
        <w:spacing w:after="0" w:line="276" w:lineRule="auto"/>
        <w:ind w:left="720" w:right="94"/>
        <w:contextualSpacing/>
        <w:jc w:val="both"/>
        <w:rPr>
          <w:rFonts w:ascii="Times New Roman" w:eastAsia="Times New Roman" w:hAnsi="Times New Roman" w:cs="Times New Roman"/>
          <w:b/>
          <w:color w:val="000000"/>
          <w:u w:val="single"/>
        </w:rPr>
      </w:pPr>
    </w:p>
    <w:p w:rsidR="001A6E28" w:rsidRPr="00D36A43" w:rsidRDefault="001A6E28" w:rsidP="001A6E28">
      <w:pPr>
        <w:widowControl w:val="0"/>
        <w:numPr>
          <w:ilvl w:val="0"/>
          <w:numId w:val="46"/>
        </w:numPr>
        <w:autoSpaceDE w:val="0"/>
        <w:autoSpaceDN w:val="0"/>
        <w:adjustRightInd w:val="0"/>
        <w:spacing w:after="0" w:line="276" w:lineRule="auto"/>
        <w:rPr>
          <w:rFonts w:ascii="Times New Roman" w:eastAsia="Calibri" w:hAnsi="Times New Roman" w:cs="Times New Roman"/>
          <w:b/>
          <w:bCs/>
          <w:color w:val="000000"/>
          <w:u w:val="single"/>
        </w:rPr>
      </w:pPr>
      <w:r w:rsidRPr="00D36A43">
        <w:rPr>
          <w:rFonts w:ascii="Times New Roman" w:eastAsia="Calibri" w:hAnsi="Times New Roman" w:cs="Times New Roman"/>
          <w:b/>
          <w:bCs/>
          <w:color w:val="000000"/>
          <w:lang w:eastAsia="ro-RO"/>
        </w:rPr>
        <w:t xml:space="preserve"> </w:t>
      </w:r>
      <w:r w:rsidRPr="00D36A43">
        <w:rPr>
          <w:rFonts w:ascii="Times New Roman" w:eastAsia="Times New Roman" w:hAnsi="Times New Roman" w:cs="Times New Roman"/>
          <w:b/>
          <w:color w:val="000000"/>
          <w:u w:val="single"/>
          <w:lang w:eastAsia="ro-RO"/>
        </w:rPr>
        <w:t>Servicii (inclusiv cele medicale) și taxe sportive</w:t>
      </w:r>
      <w:r w:rsidRPr="00D36A43">
        <w:rPr>
          <w:rFonts w:ascii="Times New Roman" w:eastAsia="Calibri" w:hAnsi="Times New Roman" w:cs="Times New Roman"/>
          <w:b/>
          <w:bCs/>
          <w:color w:val="000000"/>
          <w:u w:val="single"/>
          <w:lang w:eastAsia="ro-RO"/>
        </w:rPr>
        <w:t xml:space="preserve">: </w:t>
      </w:r>
    </w:p>
    <w:p w:rsidR="001A6E28" w:rsidRPr="00D36A43" w:rsidRDefault="001A6E28" w:rsidP="001A6E28">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prestări servicii/comandă;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A6E28"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Chitanţă/ordin de plată/bon fiscal.</w:t>
      </w:r>
    </w:p>
    <w:p w:rsidR="001A6E28" w:rsidRPr="00D36A43" w:rsidRDefault="001A6E28" w:rsidP="001A6E28">
      <w:pPr>
        <w:widowControl w:val="0"/>
        <w:tabs>
          <w:tab w:val="left" w:pos="122"/>
        </w:tabs>
        <w:autoSpaceDE w:val="0"/>
        <w:autoSpaceDN w:val="0"/>
        <w:adjustRightInd w:val="0"/>
        <w:spacing w:after="0" w:line="276" w:lineRule="auto"/>
        <w:rPr>
          <w:rFonts w:ascii="Times New Roman" w:eastAsia="Times New Roman" w:hAnsi="Times New Roman" w:cs="Times New Roman"/>
          <w:color w:val="000000"/>
        </w:rPr>
      </w:pPr>
    </w:p>
    <w:p w:rsidR="001A6E28" w:rsidRPr="00D36A43" w:rsidRDefault="001A6E28" w:rsidP="001A6E28">
      <w:pPr>
        <w:widowControl w:val="0"/>
        <w:numPr>
          <w:ilvl w:val="0"/>
          <w:numId w:val="46"/>
        </w:numPr>
        <w:autoSpaceDE w:val="0"/>
        <w:autoSpaceDN w:val="0"/>
        <w:adjustRightInd w:val="0"/>
        <w:spacing w:after="0" w:line="276" w:lineRule="auto"/>
        <w:rPr>
          <w:rFonts w:ascii="Times New Roman" w:eastAsia="Calibri" w:hAnsi="Times New Roman" w:cs="Times New Roman"/>
          <w:b/>
          <w:bCs/>
          <w:color w:val="000000"/>
          <w:u w:val="single"/>
        </w:rPr>
      </w:pPr>
      <w:r w:rsidRPr="00D36A43">
        <w:rPr>
          <w:rFonts w:ascii="Times New Roman" w:eastAsia="Calibri" w:hAnsi="Times New Roman" w:cs="Times New Roman"/>
          <w:b/>
          <w:bCs/>
          <w:color w:val="000000"/>
          <w:u w:val="single"/>
          <w:lang w:eastAsia="ro-RO"/>
        </w:rPr>
        <w:t xml:space="preserve"> Administrative: </w:t>
      </w:r>
    </w:p>
    <w:p w:rsidR="001A6E28" w:rsidRPr="00D36A43" w:rsidRDefault="001A6E28" w:rsidP="001A6E28">
      <w:pPr>
        <w:widowControl w:val="0"/>
        <w:autoSpaceDE w:val="0"/>
        <w:autoSpaceDN w:val="0"/>
        <w:adjustRightInd w:val="0"/>
        <w:spacing w:after="0" w:line="276" w:lineRule="auto"/>
        <w:jc w:val="both"/>
        <w:rPr>
          <w:rFonts w:ascii="Times New Roman" w:eastAsia="Calibri" w:hAnsi="Times New Roman" w:cs="Times New Roman"/>
          <w:b/>
          <w:bCs/>
          <w:color w:val="000000"/>
          <w:u w:val="single"/>
        </w:rPr>
      </w:pPr>
      <w:r w:rsidRPr="00D36A43">
        <w:rPr>
          <w:rFonts w:ascii="Times New Roman" w:hAnsi="Times New Roman" w:cs="Times New Roman"/>
          <w:b/>
        </w:rPr>
        <w:t>Cheltuielile administrative nu pot depăși 20% din totalul finanțării nerambursabile acordate.</w:t>
      </w:r>
    </w:p>
    <w:p w:rsidR="001A6E28" w:rsidRPr="00D36A43" w:rsidRDefault="001A6E28" w:rsidP="001A6E28">
      <w:pPr>
        <w:spacing w:after="0" w:line="276" w:lineRule="auto"/>
        <w:jc w:val="both"/>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servicii/comandă;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 pentru plata făcută cu numerar sau ordin de plată vizat de bancă sau altă dovadă a achitării facturii.</w:t>
      </w:r>
    </w:p>
    <w:p w:rsidR="001A6E28" w:rsidRPr="00D36A43" w:rsidRDefault="001A6E28" w:rsidP="001A6E28">
      <w:pPr>
        <w:widowControl w:val="0"/>
        <w:tabs>
          <w:tab w:val="left" w:pos="122"/>
        </w:tabs>
        <w:autoSpaceDE w:val="0"/>
        <w:autoSpaceDN w:val="0"/>
        <w:adjustRightInd w:val="0"/>
        <w:spacing w:after="0" w:line="276" w:lineRule="auto"/>
        <w:rPr>
          <w:rFonts w:ascii="Times New Roman" w:eastAsia="Times New Roman" w:hAnsi="Times New Roman" w:cs="Times New Roman"/>
          <w:color w:val="000000"/>
        </w:rPr>
      </w:pPr>
    </w:p>
    <w:p w:rsidR="001A6E28" w:rsidRPr="00D36A43" w:rsidRDefault="001A6E28" w:rsidP="001A6E28">
      <w:pPr>
        <w:widowControl w:val="0"/>
        <w:numPr>
          <w:ilvl w:val="0"/>
          <w:numId w:val="46"/>
        </w:numPr>
        <w:autoSpaceDE w:val="0"/>
        <w:autoSpaceDN w:val="0"/>
        <w:adjustRightInd w:val="0"/>
        <w:spacing w:after="0" w:line="276" w:lineRule="auto"/>
        <w:rPr>
          <w:rFonts w:ascii="Times New Roman" w:eastAsia="Calibri" w:hAnsi="Times New Roman" w:cs="Times New Roman"/>
          <w:b/>
          <w:bCs/>
          <w:color w:val="000000"/>
          <w:u w:val="single"/>
        </w:rPr>
      </w:pPr>
      <w:r w:rsidRPr="00D36A43">
        <w:rPr>
          <w:rFonts w:ascii="Times New Roman" w:eastAsia="Times New Roman" w:hAnsi="Times New Roman" w:cs="Times New Roman"/>
          <w:b/>
          <w:color w:val="000000"/>
          <w:u w:val="single"/>
          <w:lang w:eastAsia="ro-RO"/>
        </w:rPr>
        <w:t>Cheltuieli arbitrii, medici, control doping</w:t>
      </w:r>
      <w:r w:rsidRPr="00D36A43">
        <w:rPr>
          <w:rFonts w:ascii="Times New Roman" w:eastAsia="Calibri" w:hAnsi="Times New Roman" w:cs="Times New Roman"/>
          <w:b/>
          <w:bCs/>
          <w:color w:val="000000"/>
          <w:u w:val="single"/>
          <w:lang w:eastAsia="ro-RO"/>
        </w:rPr>
        <w:t xml:space="preserve">: </w:t>
      </w:r>
    </w:p>
    <w:p w:rsidR="001A6E28" w:rsidRPr="00D36A43" w:rsidRDefault="001A6E28" w:rsidP="001A6E28">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servicii/comandă;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1A6E28" w:rsidRPr="00D36A43" w:rsidRDefault="001A6E28" w:rsidP="001A6E28">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Chitanţă pentru plata făcută cu numerar sau ordin de plată vizat de bancă sau altă dovadă a achitării facturii.</w:t>
      </w:r>
    </w:p>
    <w:p w:rsidR="001A6E28" w:rsidRPr="00D36A43" w:rsidRDefault="001A6E28" w:rsidP="001A6E28">
      <w:pPr>
        <w:autoSpaceDE w:val="0"/>
        <w:autoSpaceDN w:val="0"/>
        <w:adjustRightInd w:val="0"/>
        <w:spacing w:after="0" w:line="276" w:lineRule="auto"/>
        <w:ind w:right="3456"/>
        <w:rPr>
          <w:rFonts w:ascii="Times New Roman" w:eastAsia="Times New Roman" w:hAnsi="Times New Roman" w:cs="Times New Roman"/>
          <w:color w:val="000000"/>
        </w:rPr>
      </w:pPr>
    </w:p>
    <w:p w:rsidR="001A6E28" w:rsidRPr="00D36A43" w:rsidRDefault="001A6E28" w:rsidP="001A6E28">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lang w:eastAsia="ro-RO"/>
        </w:rPr>
      </w:pPr>
      <w:r w:rsidRPr="00D36A43">
        <w:rPr>
          <w:rFonts w:ascii="Times New Roman" w:eastAsia="Times New Roman" w:hAnsi="Times New Roman" w:cs="Times New Roman"/>
          <w:b/>
          <w:bCs/>
          <w:color w:val="000000"/>
          <w:lang w:eastAsia="ro-RO"/>
        </w:rPr>
        <w:t>11.</w:t>
      </w:r>
      <w:r w:rsidRPr="00D36A43">
        <w:rPr>
          <w:rFonts w:ascii="Times New Roman" w:eastAsia="Times New Roman" w:hAnsi="Times New Roman" w:cs="Times New Roman"/>
          <w:b/>
          <w:bCs/>
          <w:color w:val="000000"/>
          <w:u w:val="single"/>
          <w:lang w:eastAsia="ro-RO"/>
        </w:rPr>
        <w:t>Tipărituri:</w:t>
      </w:r>
      <w:r w:rsidRPr="00D36A43">
        <w:rPr>
          <w:rFonts w:ascii="Times New Roman" w:eastAsia="Times New Roman" w:hAnsi="Times New Roman" w:cs="Times New Roman"/>
          <w:b/>
          <w:bCs/>
          <w:color w:val="000000"/>
          <w:lang w:eastAsia="ro-RO"/>
        </w:rPr>
        <w:t xml:space="preserve"> </w:t>
      </w:r>
      <w:r w:rsidRPr="00D36A43">
        <w:rPr>
          <w:rFonts w:ascii="Times New Roman" w:eastAsia="Times New Roman" w:hAnsi="Times New Roman" w:cs="Times New Roman"/>
          <w:color w:val="000000"/>
          <w:lang w:eastAsia="ro-RO"/>
        </w:rPr>
        <w:t>pliante, broşuri, afişe, cărţi, cataloage, albume, etc;</w:t>
      </w:r>
      <w:r w:rsidRPr="00D36A43">
        <w:rPr>
          <w:rFonts w:ascii="Times New Roman" w:eastAsia="Times New Roman" w:hAnsi="Times New Roman" w:cs="Times New Roman"/>
          <w:color w:val="000000"/>
          <w:lang w:eastAsia="ro-RO"/>
        </w:rPr>
        <w:br/>
        <w:t>Pentru decontarea cheltuielilor vor fi prezentate următoarele documente:</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Copia contractului de editare/comandă;</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Chitanţă/ordin de plată;</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Notă de intrare - recepţie; bon de consum;</w:t>
      </w:r>
    </w:p>
    <w:p w:rsidR="001A6E28" w:rsidRPr="00D36A43" w:rsidRDefault="001A6E28" w:rsidP="001A6E28">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Cs/>
          <w:lang w:eastAsia="ro-RO"/>
        </w:rPr>
        <w:t>1</w:t>
      </w:r>
      <w:r w:rsidRPr="00D36A43">
        <w:rPr>
          <w:rFonts w:ascii="Times New Roman" w:eastAsia="Times New Roman" w:hAnsi="Times New Roman" w:cs="Times New Roman"/>
          <w:b/>
          <w:bCs/>
          <w:lang w:eastAsia="ro-RO"/>
        </w:rPr>
        <w:t xml:space="preserve"> </w:t>
      </w:r>
      <w:r w:rsidRPr="00D36A43">
        <w:rPr>
          <w:rFonts w:ascii="Times New Roman" w:eastAsia="Times New Roman" w:hAnsi="Times New Roman" w:cs="Times New Roman"/>
          <w:color w:val="000000"/>
          <w:lang w:eastAsia="ro-RO"/>
        </w:rPr>
        <w:t>exemplar din materialul tipărit.</w:t>
      </w:r>
    </w:p>
    <w:p w:rsidR="001A6E28" w:rsidRPr="00D36A43" w:rsidRDefault="001A6E28" w:rsidP="001A6E28">
      <w:pPr>
        <w:tabs>
          <w:tab w:val="left" w:pos="338"/>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12.</w:t>
      </w:r>
      <w:r w:rsidRPr="00D36A43">
        <w:rPr>
          <w:rFonts w:ascii="Times New Roman" w:eastAsia="Times New Roman" w:hAnsi="Times New Roman" w:cs="Times New Roman"/>
          <w:b/>
          <w:bCs/>
          <w:color w:val="000000"/>
          <w:u w:val="single"/>
          <w:lang w:eastAsia="ro-RO"/>
        </w:rPr>
        <w:tab/>
        <w:t>Publicitate</w:t>
      </w:r>
      <w:r w:rsidRPr="00D36A43">
        <w:rPr>
          <w:rFonts w:ascii="Times New Roman" w:eastAsia="Times New Roman" w:hAnsi="Times New Roman" w:cs="Times New Roman"/>
          <w:b/>
          <w:bCs/>
          <w:color w:val="000000"/>
          <w:lang w:eastAsia="ro-RO"/>
        </w:rPr>
        <w:t>:</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media care a efectuat difuzarea.</w:t>
      </w:r>
    </w:p>
    <w:p w:rsidR="001A6E28" w:rsidRPr="00D36A43" w:rsidRDefault="001A6E28" w:rsidP="001A6E28">
      <w:pPr>
        <w:tabs>
          <w:tab w:val="left" w:pos="425"/>
        </w:tabs>
        <w:autoSpaceDE w:val="0"/>
        <w:autoSpaceDN w:val="0"/>
        <w:adjustRightInd w:val="0"/>
        <w:spacing w:before="223"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13.</w:t>
      </w:r>
      <w:r w:rsidRPr="00D36A43">
        <w:rPr>
          <w:rFonts w:ascii="Times New Roman" w:eastAsia="Times New Roman" w:hAnsi="Times New Roman" w:cs="Times New Roman"/>
          <w:b/>
          <w:bCs/>
          <w:color w:val="000000"/>
          <w:lang w:eastAsia="ro-RO"/>
        </w:rPr>
        <w:tab/>
      </w:r>
      <w:r w:rsidRPr="00D36A43">
        <w:rPr>
          <w:rFonts w:ascii="Times New Roman" w:eastAsia="Times New Roman" w:hAnsi="Times New Roman" w:cs="Times New Roman"/>
          <w:b/>
          <w:bCs/>
          <w:color w:val="000000"/>
          <w:u w:val="single"/>
          <w:lang w:eastAsia="ro-RO"/>
        </w:rPr>
        <w:t>Alte cheltuieli:</w:t>
      </w:r>
    </w:p>
    <w:p w:rsidR="001A6E28" w:rsidRPr="00D36A43" w:rsidRDefault="001A6E28" w:rsidP="001A6E28">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Pentru decontarea altor cheltuieli se va anexa, dacă este cazul, lista nominală a participanților cu CNP și semnată de persoanele beneficiare. Pentru aceste decontări se vor prezenta următoarele documente:</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Copia contractului de achiziţie produse/comandă;</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Chitanţă/ordin de plată/bon fiscal;</w:t>
      </w:r>
    </w:p>
    <w:p w:rsidR="001A6E28" w:rsidRPr="00D36A43" w:rsidRDefault="001A6E28" w:rsidP="001A6E28">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Notă de intrare - recepţie; bon de consum.</w:t>
      </w:r>
    </w:p>
    <w:p w:rsidR="001A6E28" w:rsidRPr="00D36A43" w:rsidRDefault="001A6E28" w:rsidP="001A6E28">
      <w:pPr>
        <w:autoSpaceDE w:val="0"/>
        <w:autoSpaceDN w:val="0"/>
        <w:adjustRightInd w:val="0"/>
        <w:spacing w:after="0" w:line="276" w:lineRule="auto"/>
        <w:rPr>
          <w:rFonts w:ascii="Times New Roman" w:eastAsia="Times New Roman" w:hAnsi="Times New Roman" w:cs="Times New Roman"/>
          <w:color w:val="000000"/>
        </w:rPr>
      </w:pPr>
    </w:p>
    <w:p w:rsidR="001A6E28" w:rsidRPr="00D36A43" w:rsidRDefault="001A6E28" w:rsidP="001A6E28">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Documente justificative pentru activităţile desfăşurate</w:t>
      </w:r>
    </w:p>
    <w:p w:rsidR="001A6E28" w:rsidRPr="00D36A43" w:rsidRDefault="001A6E28" w:rsidP="001A6E28">
      <w:p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bCs/>
          <w:lang w:eastAsia="ro-RO"/>
        </w:rPr>
        <w:t xml:space="preserve">La Raportul final de activitate, în sensul </w:t>
      </w:r>
      <w:r w:rsidRPr="00D36A43">
        <w:rPr>
          <w:rFonts w:ascii="Times New Roman" w:eastAsia="Times New Roman" w:hAnsi="Times New Roman" w:cs="Times New Roman"/>
          <w:color w:val="000000"/>
          <w:lang w:eastAsia="ro-RO"/>
        </w:rPr>
        <w:t xml:space="preserve">implementării Machetei materialelor publicitare, </w:t>
      </w:r>
      <w:r w:rsidRPr="00D36A43">
        <w:rPr>
          <w:rFonts w:ascii="Times New Roman" w:eastAsia="Times New Roman" w:hAnsi="Times New Roman" w:cs="Times New Roman"/>
          <w:bCs/>
          <w:lang w:eastAsia="ro-RO"/>
        </w:rPr>
        <w:t>se vor atașa următoarele documente:</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1A6E28" w:rsidRPr="00D36A43" w:rsidRDefault="001A6E28" w:rsidP="001A6E28">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Copii ale articolelor/ comunicatelor/ anunțurilor din presă/ interviuri radio/tv; </w:t>
      </w:r>
    </w:p>
    <w:p w:rsidR="001A6E28" w:rsidRPr="00D36A43"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lang w:eastAsia="ro-RO"/>
        </w:rPr>
        <w:t xml:space="preserve">  - Fotografii din care să reiasă amplasarea în locuri vizibile a afişelor</w:t>
      </w:r>
      <w:r w:rsidRPr="00D36A43">
        <w:rPr>
          <w:rFonts w:ascii="Times New Roman" w:eastAsia="Calibri" w:hAnsi="Times New Roman" w:cs="Times New Roman"/>
          <w:color w:val="000000"/>
          <w:lang w:eastAsia="ro-RO"/>
        </w:rPr>
        <w:t>/ bannere-lor;</w:t>
      </w:r>
    </w:p>
    <w:p w:rsidR="001A6E28" w:rsidRPr="003A7DC4" w:rsidRDefault="001A6E28" w:rsidP="001A6E28">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r w:rsidRPr="00D36A43">
        <w:rPr>
          <w:rFonts w:ascii="Times New Roman" w:eastAsia="Times New Roman" w:hAnsi="Times New Roman" w:cs="Times New Roman"/>
          <w:b/>
          <w:bCs/>
          <w:iCs/>
          <w:color w:val="000000"/>
          <w:lang w:eastAsia="ro-RO"/>
        </w:rPr>
        <w:t>Documentele justificative de mai sus vor fi transmise în copie, având pe fiecare pagină menţiunea "Conform cu originalul", semnătura responsabilului de proiect şi ştampila.</w:t>
      </w:r>
      <w:r w:rsidRPr="00D36A43">
        <w:rPr>
          <w:rFonts w:ascii="Times New Roman" w:eastAsia="Times New Roman" w:hAnsi="Times New Roman" w:cs="Times New Roman"/>
          <w:noProof/>
          <w:lang w:val="en-US"/>
        </w:rPr>
        <mc:AlternateContent>
          <mc:Choice Requires="wps">
            <w:drawing>
              <wp:anchor distT="0" distB="0" distL="6400800" distR="6400800" simplePos="0" relativeHeight="251659264" behindDoc="0" locked="0" layoutInCell="1" allowOverlap="1" wp14:anchorId="66BCAF66" wp14:editId="6FA1C46D">
                <wp:simplePos x="0" y="0"/>
                <wp:positionH relativeFrom="margin">
                  <wp:posOffset>5212080</wp:posOffset>
                </wp:positionH>
                <wp:positionV relativeFrom="paragraph">
                  <wp:posOffset>0</wp:posOffset>
                </wp:positionV>
                <wp:extent cx="1092835" cy="160020"/>
                <wp:effectExtent l="0" t="0" r="12065"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E28" w:rsidRPr="0092036A" w:rsidRDefault="001A6E28" w:rsidP="001A6E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CAF66" id="_x0000_t202" coordsize="21600,21600" o:spt="202" path="m,l,21600r21600,l21600,xe">
                <v:stroke joinstyle="miter"/>
                <v:path gradientshapeok="t" o:connecttype="rect"/>
              </v:shapetype>
              <v:shape id="Text Box 3"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" filled="f" stroked="f">
                <v:textbox inset="0,0,0,0">
                  <w:txbxContent>
                    <w:p w:rsidR="001A6E28" w:rsidRPr="0092036A" w:rsidRDefault="001A6E28" w:rsidP="001A6E28"/>
                  </w:txbxContent>
                </v:textbox>
                <w10:wrap type="topAndBottom" anchorx="margin"/>
              </v:shape>
            </w:pict>
          </mc:Fallback>
        </mc:AlternateContent>
      </w:r>
    </w:p>
    <w:p w:rsidR="00132493" w:rsidRDefault="001A6E28">
      <w:bookmarkStart w:id="0" w:name="_GoBack"/>
      <w:bookmarkEnd w:id="0"/>
    </w:p>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BA" w:rsidRDefault="001A6E28">
    <w:pPr>
      <w:pStyle w:val="Style9"/>
      <w:widowControl/>
      <w:jc w:val="both"/>
      <w:rPr>
        <w:rStyle w:val="FontStyle115"/>
        <w:lang w:val="ro-RO" w:eastAsia="ro-RO"/>
      </w:rPr>
    </w:pPr>
    <w:r>
      <w:rPr>
        <w:rStyle w:val="FontStyle115"/>
        <w:lang w:val="ro-RO" w:eastAsia="ro-RO"/>
      </w:rPr>
      <w:t>Ghidul solicitantului privind regimul finanţărilor nerambursabile alocate de la bugetul local al municipiului Hunedoara</w:t>
    </w:r>
  </w:p>
  <w:p w:rsidR="00B65BBA" w:rsidRDefault="001A6E28">
    <w:pPr>
      <w:pStyle w:val="Style9"/>
      <w:widowControl/>
      <w:spacing w:before="14"/>
      <w:jc w:val="center"/>
      <w:rPr>
        <w:rStyle w:val="FontStyle115"/>
        <w:lang w:val="ro-RO" w:eastAsia="ro-RO"/>
      </w:rPr>
    </w:pPr>
    <w:r>
      <w:rPr>
        <w:rStyle w:val="FontStyle115"/>
        <w:lang w:val="ro-RO" w:eastAsia="ro-RO"/>
      </w:rPr>
      <w:t>pentru activităţi</w:t>
    </w:r>
    <w:r w:rsidRPr="005D0C7D">
      <w:rPr>
        <w:rStyle w:val="FontStyle115"/>
        <w:lang w:val="fr-FR" w:eastAsia="ro-RO"/>
      </w:rPr>
      <w:t xml:space="preserve"> nonprofit</w:t>
    </w:r>
    <w:r>
      <w:rPr>
        <w:rStyle w:val="FontStyle115"/>
        <w:lang w:val="ro-RO" w:eastAsia="ro-RO"/>
      </w:rPr>
      <w:t xml:space="preserve"> de interes local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1182524"/>
    <w:multiLevelType w:val="hybridMultilevel"/>
    <w:tmpl w:val="5F7C888C"/>
    <w:lvl w:ilvl="0" w:tplc="E794C162">
      <w:start w:val="16"/>
      <w:numFmt w:val="decimal"/>
      <w:lvlText w:val="%1"/>
      <w:lvlJc w:val="left"/>
      <w:pPr>
        <w:ind w:left="786" w:hanging="360"/>
      </w:pPr>
      <w:rPr>
        <w:rFonts w:eastAsia="Times New Roman"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847BBD"/>
    <w:multiLevelType w:val="hybridMultilevel"/>
    <w:tmpl w:val="0BCE38AE"/>
    <w:lvl w:ilvl="0" w:tplc="DFD45F94">
      <w:start w:val="1"/>
      <w:numFmt w:val="bullet"/>
      <w:lvlText w:val=""/>
      <w:lvlJc w:val="left"/>
      <w:pPr>
        <w:ind w:left="835" w:hanging="360"/>
      </w:pPr>
      <w:rPr>
        <w:rFonts w:ascii="Symbol" w:hAnsi="Symbol" w:hint="default"/>
        <w:color w:val="auto"/>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681058"/>
    <w:multiLevelType w:val="hybridMultilevel"/>
    <w:tmpl w:val="026E8C96"/>
    <w:lvl w:ilvl="0" w:tplc="FCB8C9B4">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5" w15:restartNumberingAfterBreak="0">
    <w:nsid w:val="33557211"/>
    <w:multiLevelType w:val="hybridMultilevel"/>
    <w:tmpl w:val="A03EF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BB55AB"/>
    <w:multiLevelType w:val="hybridMultilevel"/>
    <w:tmpl w:val="3E360C06"/>
    <w:lvl w:ilvl="0" w:tplc="E85E0F32">
      <w:start w:val="1"/>
      <w:numFmt w:val="upperRoman"/>
      <w:lvlText w:val="%1."/>
      <w:lvlJc w:val="left"/>
      <w:pPr>
        <w:ind w:left="720"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D094EA1"/>
    <w:multiLevelType w:val="multilevel"/>
    <w:tmpl w:val="790EADD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DA20718"/>
    <w:multiLevelType w:val="hybridMultilevel"/>
    <w:tmpl w:val="A77232DE"/>
    <w:lvl w:ilvl="0" w:tplc="33BE530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5E708D"/>
    <w:multiLevelType w:val="hybridMultilevel"/>
    <w:tmpl w:val="C9C2989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7" w15:restartNumberingAfterBreak="0">
    <w:nsid w:val="538B32E1"/>
    <w:multiLevelType w:val="hybridMultilevel"/>
    <w:tmpl w:val="602A9412"/>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8"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35"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8"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E96932"/>
    <w:multiLevelType w:val="hybridMultilevel"/>
    <w:tmpl w:val="85EC4962"/>
    <w:lvl w:ilvl="0" w:tplc="722C8F6C">
      <w:start w:val="2"/>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7"/>
  </w:num>
  <w:num w:numId="6">
    <w:abstractNumId w:val="5"/>
  </w:num>
  <w:num w:numId="7">
    <w:abstractNumId w:val="18"/>
  </w:num>
  <w:num w:numId="8">
    <w:abstractNumId w:val="31"/>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4"/>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6"/>
  </w:num>
  <w:num w:numId="14">
    <w:abstractNumId w:val="8"/>
  </w:num>
  <w:num w:numId="15">
    <w:abstractNumId w:val="6"/>
  </w:num>
  <w:num w:numId="16">
    <w:abstractNumId w:val="16"/>
  </w:num>
  <w:num w:numId="17">
    <w:abstractNumId w:val="27"/>
  </w:num>
  <w:num w:numId="18">
    <w:abstractNumId w:val="20"/>
  </w:num>
  <w:num w:numId="19">
    <w:abstractNumId w:val="3"/>
  </w:num>
  <w:num w:numId="20">
    <w:abstractNumId w:val="4"/>
  </w:num>
  <w:num w:numId="21">
    <w:abstractNumId w:val="42"/>
  </w:num>
  <w:num w:numId="22">
    <w:abstractNumId w:val="28"/>
  </w:num>
  <w:num w:numId="23">
    <w:abstractNumId w:val="24"/>
  </w:num>
  <w:num w:numId="24">
    <w:abstractNumId w:val="29"/>
  </w:num>
  <w:num w:numId="25">
    <w:abstractNumId w:val="38"/>
  </w:num>
  <w:num w:numId="26">
    <w:abstractNumId w:val="9"/>
  </w:num>
  <w:num w:numId="27">
    <w:abstractNumId w:val="21"/>
  </w:num>
  <w:num w:numId="28">
    <w:abstractNumId w:val="32"/>
  </w:num>
  <w:num w:numId="29">
    <w:abstractNumId w:val="34"/>
  </w:num>
  <w:num w:numId="30">
    <w:abstractNumId w:val="17"/>
  </w:num>
  <w:num w:numId="31">
    <w:abstractNumId w:val="11"/>
  </w:num>
  <w:num w:numId="32">
    <w:abstractNumId w:val="2"/>
  </w:num>
  <w:num w:numId="33">
    <w:abstractNumId w:val="40"/>
  </w:num>
  <w:num w:numId="34">
    <w:abstractNumId w:val="19"/>
  </w:num>
  <w:num w:numId="35">
    <w:abstractNumId w:val="41"/>
  </w:num>
  <w:num w:numId="36">
    <w:abstractNumId w:val="30"/>
  </w:num>
  <w:num w:numId="37">
    <w:abstractNumId w:val="7"/>
  </w:num>
  <w:num w:numId="38">
    <w:abstractNumId w:val="39"/>
  </w:num>
  <w:num w:numId="39">
    <w:abstractNumId w:val="25"/>
  </w:num>
  <w:num w:numId="40">
    <w:abstractNumId w:val="1"/>
  </w:num>
  <w:num w:numId="41">
    <w:abstractNumId w:val="35"/>
  </w:num>
  <w:num w:numId="42">
    <w:abstractNumId w:val="23"/>
  </w:num>
  <w:num w:numId="43">
    <w:abstractNumId w:val="15"/>
  </w:num>
  <w:num w:numId="44">
    <w:abstractNumId w:val="33"/>
  </w:num>
  <w:num w:numId="45">
    <w:abstractNumId w:val="12"/>
  </w:num>
  <w:num w:numId="46">
    <w:abstractNumId w:val="13"/>
  </w:num>
  <w:num w:numId="47">
    <w:abstractNumId w:val="22"/>
  </w:num>
  <w:num w:numId="48">
    <w:abstractNumId w:val="1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CA"/>
    <w:rsid w:val="001A6E28"/>
    <w:rsid w:val="007114C2"/>
    <w:rsid w:val="008C1BCA"/>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B82BA-FA33-449E-8A31-5FAFC198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E28"/>
    <w:rPr>
      <w:lang w:val="ro-RO"/>
    </w:rPr>
  </w:style>
  <w:style w:type="paragraph" w:styleId="Heading1">
    <w:name w:val="heading 1"/>
    <w:basedOn w:val="Normal"/>
    <w:next w:val="Normal"/>
    <w:link w:val="Heading1Char"/>
    <w:uiPriority w:val="9"/>
    <w:qFormat/>
    <w:rsid w:val="001A6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A6E28"/>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1A6E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28"/>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1A6E28"/>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1A6E28"/>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1A6E28"/>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1A6E28"/>
    <w:pPr>
      <w:ind w:left="720"/>
      <w:contextualSpacing/>
    </w:pPr>
  </w:style>
  <w:style w:type="paragraph" w:styleId="BalloonText">
    <w:name w:val="Balloon Text"/>
    <w:basedOn w:val="Normal"/>
    <w:link w:val="BalloonTextChar"/>
    <w:uiPriority w:val="99"/>
    <w:semiHidden/>
    <w:unhideWhenUsed/>
    <w:rsid w:val="001A6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28"/>
    <w:rPr>
      <w:rFonts w:ascii="Segoe UI" w:hAnsi="Segoe UI" w:cs="Segoe UI"/>
      <w:sz w:val="18"/>
      <w:szCs w:val="18"/>
      <w:lang w:val="ro-RO"/>
    </w:rPr>
  </w:style>
  <w:style w:type="paragraph" w:customStyle="1" w:styleId="Style68">
    <w:name w:val="Style68"/>
    <w:basedOn w:val="Normal"/>
    <w:uiPriority w:val="99"/>
    <w:rsid w:val="001A6E28"/>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1A6E28"/>
  </w:style>
  <w:style w:type="paragraph" w:customStyle="1" w:styleId="Style1">
    <w:name w:val="Style1"/>
    <w:basedOn w:val="Normal"/>
    <w:uiPriority w:val="99"/>
    <w:rsid w:val="001A6E28"/>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1A6E28"/>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1A6E28"/>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1A6E28"/>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1A6E28"/>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1A6E28"/>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1A6E28"/>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1A6E28"/>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1A6E28"/>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1A6E28"/>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1A6E28"/>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1A6E28"/>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1A6E28"/>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1A6E28"/>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1A6E28"/>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1A6E28"/>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1A6E28"/>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1A6E28"/>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1A6E28"/>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1A6E28"/>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1A6E28"/>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1A6E28"/>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1A6E28"/>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1A6E28"/>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1A6E28"/>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1A6E28"/>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1A6E28"/>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1A6E28"/>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1A6E28"/>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1A6E28"/>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1A6E28"/>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1A6E28"/>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1A6E28"/>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1A6E28"/>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1A6E28"/>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1A6E28"/>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1A6E28"/>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1A6E28"/>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1A6E28"/>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1A6E28"/>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1A6E28"/>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1A6E28"/>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1A6E28"/>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1A6E28"/>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1A6E28"/>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1A6E28"/>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1A6E28"/>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1A6E28"/>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1A6E28"/>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1A6E28"/>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1A6E28"/>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1A6E28"/>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1A6E28"/>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1A6E28"/>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1A6E28"/>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1A6E28"/>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1A6E28"/>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1A6E28"/>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1A6E28"/>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1A6E28"/>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1A6E28"/>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1A6E28"/>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1A6E28"/>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1A6E28"/>
    <w:rPr>
      <w:rFonts w:ascii="Arial" w:hAnsi="Arial" w:cs="Arial"/>
      <w:color w:val="000000"/>
      <w:sz w:val="22"/>
      <w:szCs w:val="22"/>
    </w:rPr>
  </w:style>
  <w:style w:type="character" w:customStyle="1" w:styleId="FontStyle94">
    <w:name w:val="Font Style94"/>
    <w:uiPriority w:val="99"/>
    <w:rsid w:val="001A6E28"/>
    <w:rPr>
      <w:rFonts w:ascii="Arial" w:hAnsi="Arial" w:cs="Arial"/>
      <w:b/>
      <w:bCs/>
      <w:color w:val="000000"/>
      <w:sz w:val="38"/>
      <w:szCs w:val="38"/>
    </w:rPr>
  </w:style>
  <w:style w:type="character" w:customStyle="1" w:styleId="FontStyle95">
    <w:name w:val="Font Style95"/>
    <w:uiPriority w:val="99"/>
    <w:rsid w:val="001A6E28"/>
    <w:rPr>
      <w:rFonts w:ascii="Arial" w:hAnsi="Arial" w:cs="Arial"/>
      <w:b/>
      <w:bCs/>
      <w:color w:val="000000"/>
      <w:sz w:val="26"/>
      <w:szCs w:val="26"/>
    </w:rPr>
  </w:style>
  <w:style w:type="character" w:customStyle="1" w:styleId="FontStyle96">
    <w:name w:val="Font Style96"/>
    <w:uiPriority w:val="99"/>
    <w:rsid w:val="001A6E28"/>
    <w:rPr>
      <w:rFonts w:ascii="Arial" w:hAnsi="Arial" w:cs="Arial"/>
      <w:b/>
      <w:bCs/>
      <w:color w:val="000000"/>
      <w:sz w:val="30"/>
      <w:szCs w:val="30"/>
    </w:rPr>
  </w:style>
  <w:style w:type="character" w:customStyle="1" w:styleId="FontStyle97">
    <w:name w:val="Font Style97"/>
    <w:uiPriority w:val="99"/>
    <w:rsid w:val="001A6E28"/>
    <w:rPr>
      <w:rFonts w:ascii="Arial" w:hAnsi="Arial" w:cs="Arial"/>
      <w:b/>
      <w:bCs/>
      <w:color w:val="000000"/>
      <w:spacing w:val="10"/>
      <w:sz w:val="24"/>
      <w:szCs w:val="24"/>
    </w:rPr>
  </w:style>
  <w:style w:type="character" w:customStyle="1" w:styleId="FontStyle98">
    <w:name w:val="Font Style98"/>
    <w:uiPriority w:val="99"/>
    <w:rsid w:val="001A6E28"/>
    <w:rPr>
      <w:rFonts w:ascii="Arial Unicode MS" w:eastAsia="Arial Unicode MS" w:cs="Arial Unicode MS"/>
      <w:color w:val="000000"/>
      <w:sz w:val="20"/>
      <w:szCs w:val="20"/>
    </w:rPr>
  </w:style>
  <w:style w:type="character" w:customStyle="1" w:styleId="FontStyle99">
    <w:name w:val="Font Style99"/>
    <w:uiPriority w:val="99"/>
    <w:rsid w:val="001A6E28"/>
    <w:rPr>
      <w:rFonts w:ascii="Arial" w:hAnsi="Arial" w:cs="Arial"/>
      <w:b/>
      <w:bCs/>
      <w:i/>
      <w:iCs/>
      <w:color w:val="000000"/>
      <w:sz w:val="18"/>
      <w:szCs w:val="18"/>
    </w:rPr>
  </w:style>
  <w:style w:type="character" w:customStyle="1" w:styleId="FontStyle100">
    <w:name w:val="Font Style100"/>
    <w:uiPriority w:val="99"/>
    <w:rsid w:val="001A6E28"/>
    <w:rPr>
      <w:rFonts w:ascii="Arial" w:hAnsi="Arial" w:cs="Arial"/>
      <w:i/>
      <w:iCs/>
      <w:color w:val="000000"/>
      <w:sz w:val="22"/>
      <w:szCs w:val="22"/>
    </w:rPr>
  </w:style>
  <w:style w:type="character" w:customStyle="1" w:styleId="FontStyle101">
    <w:name w:val="Font Style101"/>
    <w:uiPriority w:val="99"/>
    <w:rsid w:val="001A6E28"/>
    <w:rPr>
      <w:rFonts w:ascii="Arial" w:hAnsi="Arial" w:cs="Arial"/>
      <w:b/>
      <w:bCs/>
      <w:i/>
      <w:iCs/>
      <w:color w:val="000000"/>
      <w:sz w:val="22"/>
      <w:szCs w:val="22"/>
    </w:rPr>
  </w:style>
  <w:style w:type="character" w:customStyle="1" w:styleId="FontStyle102">
    <w:name w:val="Font Style102"/>
    <w:uiPriority w:val="99"/>
    <w:rsid w:val="001A6E28"/>
    <w:rPr>
      <w:rFonts w:ascii="Times New Roman" w:hAnsi="Times New Roman" w:cs="Times New Roman"/>
      <w:b/>
      <w:bCs/>
      <w:color w:val="000000"/>
      <w:sz w:val="18"/>
      <w:szCs w:val="18"/>
    </w:rPr>
  </w:style>
  <w:style w:type="character" w:customStyle="1" w:styleId="FontStyle103">
    <w:name w:val="Font Style103"/>
    <w:uiPriority w:val="99"/>
    <w:rsid w:val="001A6E28"/>
    <w:rPr>
      <w:rFonts w:ascii="Arial" w:hAnsi="Arial" w:cs="Arial"/>
      <w:color w:val="000000"/>
      <w:sz w:val="18"/>
      <w:szCs w:val="18"/>
    </w:rPr>
  </w:style>
  <w:style w:type="character" w:customStyle="1" w:styleId="FontStyle104">
    <w:name w:val="Font Style104"/>
    <w:uiPriority w:val="99"/>
    <w:rsid w:val="001A6E28"/>
    <w:rPr>
      <w:rFonts w:ascii="Arial" w:hAnsi="Arial" w:cs="Arial"/>
      <w:color w:val="000000"/>
      <w:sz w:val="18"/>
      <w:szCs w:val="18"/>
    </w:rPr>
  </w:style>
  <w:style w:type="character" w:customStyle="1" w:styleId="FontStyle105">
    <w:name w:val="Font Style105"/>
    <w:uiPriority w:val="99"/>
    <w:rsid w:val="001A6E28"/>
    <w:rPr>
      <w:rFonts w:ascii="Arial" w:hAnsi="Arial" w:cs="Arial"/>
      <w:b/>
      <w:bCs/>
      <w:color w:val="000000"/>
      <w:sz w:val="16"/>
      <w:szCs w:val="16"/>
    </w:rPr>
  </w:style>
  <w:style w:type="character" w:customStyle="1" w:styleId="FontStyle106">
    <w:name w:val="Font Style106"/>
    <w:uiPriority w:val="99"/>
    <w:rsid w:val="001A6E28"/>
    <w:rPr>
      <w:rFonts w:ascii="Franklin Gothic Heavy" w:hAnsi="Franklin Gothic Heavy" w:cs="Franklin Gothic Heavy"/>
      <w:color w:val="000000"/>
      <w:sz w:val="28"/>
      <w:szCs w:val="28"/>
    </w:rPr>
  </w:style>
  <w:style w:type="character" w:customStyle="1" w:styleId="FontStyle107">
    <w:name w:val="Font Style107"/>
    <w:uiPriority w:val="99"/>
    <w:rsid w:val="001A6E28"/>
    <w:rPr>
      <w:rFonts w:ascii="Arial Black" w:hAnsi="Arial Black" w:cs="Arial Black"/>
      <w:color w:val="000000"/>
      <w:sz w:val="24"/>
      <w:szCs w:val="24"/>
    </w:rPr>
  </w:style>
  <w:style w:type="character" w:customStyle="1" w:styleId="FontStyle108">
    <w:name w:val="Font Style108"/>
    <w:uiPriority w:val="99"/>
    <w:rsid w:val="001A6E28"/>
    <w:rPr>
      <w:rFonts w:ascii="Arial" w:hAnsi="Arial" w:cs="Arial"/>
      <w:b/>
      <w:bCs/>
      <w:color w:val="000000"/>
      <w:sz w:val="18"/>
      <w:szCs w:val="18"/>
    </w:rPr>
  </w:style>
  <w:style w:type="character" w:customStyle="1" w:styleId="FontStyle109">
    <w:name w:val="Font Style109"/>
    <w:uiPriority w:val="99"/>
    <w:rsid w:val="001A6E28"/>
    <w:rPr>
      <w:rFonts w:ascii="Constantia" w:hAnsi="Constantia" w:cs="Constantia"/>
      <w:i/>
      <w:iCs/>
      <w:color w:val="000000"/>
      <w:sz w:val="30"/>
      <w:szCs w:val="30"/>
    </w:rPr>
  </w:style>
  <w:style w:type="character" w:customStyle="1" w:styleId="FontStyle110">
    <w:name w:val="Font Style110"/>
    <w:uiPriority w:val="99"/>
    <w:rsid w:val="001A6E28"/>
    <w:rPr>
      <w:rFonts w:ascii="Arial" w:hAnsi="Arial" w:cs="Arial"/>
      <w:i/>
      <w:iCs/>
      <w:color w:val="000000"/>
      <w:sz w:val="18"/>
      <w:szCs w:val="18"/>
    </w:rPr>
  </w:style>
  <w:style w:type="character" w:customStyle="1" w:styleId="FontStyle111">
    <w:name w:val="Font Style111"/>
    <w:uiPriority w:val="99"/>
    <w:rsid w:val="001A6E28"/>
    <w:rPr>
      <w:rFonts w:ascii="Arial" w:hAnsi="Arial" w:cs="Arial"/>
      <w:color w:val="000000"/>
      <w:sz w:val="16"/>
      <w:szCs w:val="16"/>
    </w:rPr>
  </w:style>
  <w:style w:type="character" w:customStyle="1" w:styleId="FontStyle112">
    <w:name w:val="Font Style112"/>
    <w:uiPriority w:val="99"/>
    <w:rsid w:val="001A6E28"/>
    <w:rPr>
      <w:rFonts w:ascii="Arial" w:hAnsi="Arial" w:cs="Arial"/>
      <w:b/>
      <w:bCs/>
      <w:color w:val="000000"/>
      <w:sz w:val="22"/>
      <w:szCs w:val="22"/>
    </w:rPr>
  </w:style>
  <w:style w:type="character" w:customStyle="1" w:styleId="FontStyle113">
    <w:name w:val="Font Style113"/>
    <w:uiPriority w:val="99"/>
    <w:rsid w:val="001A6E28"/>
    <w:rPr>
      <w:rFonts w:ascii="Arial" w:hAnsi="Arial" w:cs="Arial"/>
      <w:color w:val="000000"/>
      <w:sz w:val="20"/>
      <w:szCs w:val="20"/>
    </w:rPr>
  </w:style>
  <w:style w:type="character" w:customStyle="1" w:styleId="FontStyle114">
    <w:name w:val="Font Style114"/>
    <w:uiPriority w:val="99"/>
    <w:rsid w:val="001A6E28"/>
    <w:rPr>
      <w:rFonts w:ascii="Arial" w:hAnsi="Arial" w:cs="Arial"/>
      <w:b/>
      <w:bCs/>
      <w:i/>
      <w:iCs/>
      <w:color w:val="000000"/>
      <w:sz w:val="18"/>
      <w:szCs w:val="18"/>
    </w:rPr>
  </w:style>
  <w:style w:type="character" w:customStyle="1" w:styleId="FontStyle115">
    <w:name w:val="Font Style115"/>
    <w:uiPriority w:val="99"/>
    <w:rsid w:val="001A6E28"/>
    <w:rPr>
      <w:rFonts w:ascii="Arial" w:hAnsi="Arial" w:cs="Arial"/>
      <w:b/>
      <w:bCs/>
      <w:i/>
      <w:iCs/>
      <w:color w:val="000000"/>
      <w:sz w:val="14"/>
      <w:szCs w:val="14"/>
    </w:rPr>
  </w:style>
  <w:style w:type="character" w:customStyle="1" w:styleId="FontStyle116">
    <w:name w:val="Font Style116"/>
    <w:uiPriority w:val="99"/>
    <w:rsid w:val="001A6E28"/>
    <w:rPr>
      <w:rFonts w:ascii="Times New Roman" w:hAnsi="Times New Roman" w:cs="Times New Roman"/>
      <w:color w:val="000000"/>
      <w:sz w:val="16"/>
      <w:szCs w:val="16"/>
    </w:rPr>
  </w:style>
  <w:style w:type="character" w:customStyle="1" w:styleId="FontStyle117">
    <w:name w:val="Font Style117"/>
    <w:uiPriority w:val="99"/>
    <w:rsid w:val="001A6E28"/>
    <w:rPr>
      <w:rFonts w:ascii="Times New Roman" w:hAnsi="Times New Roman" w:cs="Times New Roman"/>
      <w:color w:val="000000"/>
      <w:sz w:val="16"/>
      <w:szCs w:val="16"/>
    </w:rPr>
  </w:style>
  <w:style w:type="character" w:customStyle="1" w:styleId="FontStyle118">
    <w:name w:val="Font Style118"/>
    <w:uiPriority w:val="99"/>
    <w:rsid w:val="001A6E28"/>
    <w:rPr>
      <w:rFonts w:ascii="Impact" w:hAnsi="Impact" w:cs="Impact"/>
      <w:color w:val="000000"/>
      <w:sz w:val="24"/>
      <w:szCs w:val="24"/>
    </w:rPr>
  </w:style>
  <w:style w:type="character" w:customStyle="1" w:styleId="FontStyle119">
    <w:name w:val="Font Style119"/>
    <w:uiPriority w:val="99"/>
    <w:rsid w:val="001A6E28"/>
    <w:rPr>
      <w:rFonts w:ascii="Arial" w:hAnsi="Arial" w:cs="Arial"/>
      <w:color w:val="000000"/>
      <w:sz w:val="10"/>
      <w:szCs w:val="10"/>
    </w:rPr>
  </w:style>
  <w:style w:type="character" w:customStyle="1" w:styleId="FontStyle120">
    <w:name w:val="Font Style120"/>
    <w:uiPriority w:val="99"/>
    <w:rsid w:val="001A6E28"/>
    <w:rPr>
      <w:rFonts w:ascii="Times New Roman" w:hAnsi="Times New Roman" w:cs="Times New Roman"/>
      <w:b/>
      <w:bCs/>
      <w:color w:val="000000"/>
      <w:sz w:val="22"/>
      <w:szCs w:val="22"/>
    </w:rPr>
  </w:style>
  <w:style w:type="character" w:customStyle="1" w:styleId="FontStyle121">
    <w:name w:val="Font Style121"/>
    <w:uiPriority w:val="99"/>
    <w:rsid w:val="001A6E28"/>
    <w:rPr>
      <w:rFonts w:ascii="Times New Roman" w:hAnsi="Times New Roman" w:cs="Times New Roman"/>
      <w:color w:val="000000"/>
      <w:sz w:val="22"/>
      <w:szCs w:val="22"/>
    </w:rPr>
  </w:style>
  <w:style w:type="character" w:customStyle="1" w:styleId="FontStyle122">
    <w:name w:val="Font Style122"/>
    <w:uiPriority w:val="99"/>
    <w:rsid w:val="001A6E28"/>
    <w:rPr>
      <w:rFonts w:ascii="Lucida Sans Unicode" w:hAnsi="Lucida Sans Unicode" w:cs="Lucida Sans Unicode"/>
      <w:b/>
      <w:bCs/>
      <w:color w:val="000000"/>
      <w:spacing w:val="-10"/>
      <w:sz w:val="20"/>
      <w:szCs w:val="20"/>
    </w:rPr>
  </w:style>
  <w:style w:type="character" w:customStyle="1" w:styleId="FontStyle123">
    <w:name w:val="Font Style123"/>
    <w:uiPriority w:val="99"/>
    <w:rsid w:val="001A6E28"/>
    <w:rPr>
      <w:rFonts w:ascii="Arial" w:hAnsi="Arial" w:cs="Arial"/>
      <w:b/>
      <w:bCs/>
      <w:i/>
      <w:iCs/>
      <w:color w:val="000000"/>
      <w:sz w:val="22"/>
      <w:szCs w:val="22"/>
    </w:rPr>
  </w:style>
  <w:style w:type="character" w:customStyle="1" w:styleId="FontStyle124">
    <w:name w:val="Font Style124"/>
    <w:uiPriority w:val="99"/>
    <w:rsid w:val="001A6E28"/>
    <w:rPr>
      <w:rFonts w:ascii="Arial" w:hAnsi="Arial" w:cs="Arial"/>
      <w:color w:val="000000"/>
      <w:sz w:val="12"/>
      <w:szCs w:val="12"/>
    </w:rPr>
  </w:style>
  <w:style w:type="character" w:customStyle="1" w:styleId="FontStyle125">
    <w:name w:val="Font Style125"/>
    <w:uiPriority w:val="99"/>
    <w:rsid w:val="001A6E28"/>
    <w:rPr>
      <w:rFonts w:ascii="Arial" w:hAnsi="Arial" w:cs="Arial"/>
      <w:b/>
      <w:bCs/>
      <w:color w:val="000000"/>
      <w:sz w:val="22"/>
      <w:szCs w:val="22"/>
    </w:rPr>
  </w:style>
  <w:style w:type="character" w:customStyle="1" w:styleId="FontStyle126">
    <w:name w:val="Font Style126"/>
    <w:uiPriority w:val="99"/>
    <w:rsid w:val="001A6E28"/>
    <w:rPr>
      <w:rFonts w:ascii="Arial" w:hAnsi="Arial" w:cs="Arial"/>
      <w:color w:val="000000"/>
      <w:sz w:val="20"/>
      <w:szCs w:val="20"/>
    </w:rPr>
  </w:style>
  <w:style w:type="character" w:styleId="Hyperlink">
    <w:name w:val="Hyperlink"/>
    <w:uiPriority w:val="99"/>
    <w:rsid w:val="001A6E28"/>
    <w:rPr>
      <w:rFonts w:cs="Times New Roman"/>
      <w:color w:val="000080"/>
      <w:u w:val="single"/>
    </w:rPr>
  </w:style>
  <w:style w:type="paragraph" w:customStyle="1" w:styleId="NormalNegru">
    <w:name w:val="Normal + Negru"/>
    <w:aliases w:val="Scală caracter: 109%"/>
    <w:basedOn w:val="Normal"/>
    <w:rsid w:val="001A6E28"/>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1A6E28"/>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1A6E28"/>
    <w:rPr>
      <w:rFonts w:ascii="Arial" w:eastAsia="Times New Roman" w:hAnsi="Arial" w:cs="Arial"/>
      <w:sz w:val="24"/>
      <w:szCs w:val="24"/>
    </w:rPr>
  </w:style>
  <w:style w:type="paragraph" w:styleId="Header">
    <w:name w:val="header"/>
    <w:basedOn w:val="Normal"/>
    <w:link w:val="HeaderChar"/>
    <w:uiPriority w:val="99"/>
    <w:semiHidden/>
    <w:unhideWhenUsed/>
    <w:rsid w:val="001A6E28"/>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1A6E28"/>
    <w:rPr>
      <w:rFonts w:ascii="Arial" w:eastAsia="Times New Roman" w:hAnsi="Arial" w:cs="Arial"/>
      <w:sz w:val="24"/>
      <w:szCs w:val="24"/>
    </w:rPr>
  </w:style>
  <w:style w:type="table" w:styleId="TableGrid">
    <w:name w:val="Table Grid"/>
    <w:basedOn w:val="TableNormal"/>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E28"/>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1A6E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1A6E2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1A6E28"/>
    <w:rPr>
      <w:sz w:val="16"/>
      <w:szCs w:val="16"/>
    </w:rPr>
  </w:style>
  <w:style w:type="paragraph" w:styleId="CommentText">
    <w:name w:val="annotation text"/>
    <w:basedOn w:val="Normal"/>
    <w:link w:val="CommentTextChar"/>
    <w:uiPriority w:val="99"/>
    <w:semiHidden/>
    <w:unhideWhenUsed/>
    <w:rsid w:val="001A6E28"/>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1A6E2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A6E28"/>
    <w:rPr>
      <w:b/>
      <w:bCs/>
    </w:rPr>
  </w:style>
  <w:style w:type="character" w:customStyle="1" w:styleId="CommentSubjectChar">
    <w:name w:val="Comment Subject Char"/>
    <w:basedOn w:val="CommentTextChar"/>
    <w:link w:val="CommentSubject"/>
    <w:uiPriority w:val="99"/>
    <w:semiHidden/>
    <w:rsid w:val="001A6E28"/>
    <w:rPr>
      <w:rFonts w:ascii="Arial" w:eastAsia="Times New Roman" w:hAnsi="Arial" w:cs="Arial"/>
      <w:b/>
      <w:bCs/>
      <w:sz w:val="20"/>
      <w:szCs w:val="20"/>
    </w:rPr>
  </w:style>
  <w:style w:type="numbering" w:customStyle="1" w:styleId="NoList11">
    <w:name w:val="No List11"/>
    <w:next w:val="NoList"/>
    <w:uiPriority w:val="99"/>
    <w:semiHidden/>
    <w:unhideWhenUsed/>
    <w:rsid w:val="001A6E28"/>
  </w:style>
  <w:style w:type="numbering" w:customStyle="1" w:styleId="NoList111">
    <w:name w:val="No List111"/>
    <w:next w:val="NoList"/>
    <w:uiPriority w:val="99"/>
    <w:semiHidden/>
    <w:unhideWhenUsed/>
    <w:rsid w:val="001A6E28"/>
  </w:style>
  <w:style w:type="table" w:customStyle="1" w:styleId="TableGrid1">
    <w:name w:val="Table Grid1"/>
    <w:basedOn w:val="TableNormal"/>
    <w:next w:val="TableGrid"/>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6E28"/>
    <w:rPr>
      <w:rFonts w:ascii="Times New Roman" w:hAnsi="Times New Roman" w:cs="Times New Roman"/>
      <w:sz w:val="24"/>
      <w:szCs w:val="24"/>
    </w:rPr>
  </w:style>
  <w:style w:type="character" w:styleId="Strong">
    <w:name w:val="Strong"/>
    <w:basedOn w:val="DefaultParagraphFont"/>
    <w:uiPriority w:val="22"/>
    <w:qFormat/>
    <w:rsid w:val="001A6E28"/>
    <w:rPr>
      <w:b/>
      <w:bCs/>
    </w:rPr>
  </w:style>
  <w:style w:type="character" w:customStyle="1" w:styleId="sden">
    <w:name w:val="s_den"/>
    <w:basedOn w:val="DefaultParagraphFont"/>
    <w:rsid w:val="001A6E28"/>
  </w:style>
  <w:style w:type="character" w:customStyle="1" w:styleId="shdr">
    <w:name w:val="s_hdr"/>
    <w:basedOn w:val="DefaultParagraphFont"/>
    <w:rsid w:val="001A6E28"/>
  </w:style>
  <w:style w:type="numbering" w:customStyle="1" w:styleId="NoList2">
    <w:name w:val="No List2"/>
    <w:next w:val="NoList"/>
    <w:uiPriority w:val="99"/>
    <w:semiHidden/>
    <w:unhideWhenUsed/>
    <w:rsid w:val="001A6E28"/>
  </w:style>
  <w:style w:type="numbering" w:customStyle="1" w:styleId="NoList12">
    <w:name w:val="No List12"/>
    <w:next w:val="NoList"/>
    <w:uiPriority w:val="99"/>
    <w:semiHidden/>
    <w:unhideWhenUsed/>
    <w:rsid w:val="001A6E28"/>
  </w:style>
  <w:style w:type="table" w:customStyle="1" w:styleId="TableGrid2">
    <w:name w:val="Table Grid2"/>
    <w:basedOn w:val="TableNormal"/>
    <w:next w:val="TableGrid"/>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A6E28"/>
  </w:style>
  <w:style w:type="numbering" w:customStyle="1" w:styleId="NoList1111">
    <w:name w:val="No List1111"/>
    <w:next w:val="NoList"/>
    <w:uiPriority w:val="99"/>
    <w:semiHidden/>
    <w:unhideWhenUsed/>
    <w:rsid w:val="001A6E28"/>
  </w:style>
  <w:style w:type="table" w:customStyle="1" w:styleId="TableGrid11">
    <w:name w:val="Table Grid11"/>
    <w:basedOn w:val="TableNormal"/>
    <w:next w:val="TableGrid"/>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E28"/>
  </w:style>
  <w:style w:type="numbering" w:customStyle="1" w:styleId="NoList13">
    <w:name w:val="No List13"/>
    <w:next w:val="NoList"/>
    <w:uiPriority w:val="99"/>
    <w:semiHidden/>
    <w:unhideWhenUsed/>
    <w:rsid w:val="001A6E28"/>
  </w:style>
  <w:style w:type="table" w:customStyle="1" w:styleId="TableGrid3">
    <w:name w:val="Table Grid3"/>
    <w:basedOn w:val="TableNormal"/>
    <w:next w:val="TableGrid"/>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A6E28"/>
  </w:style>
  <w:style w:type="numbering" w:customStyle="1" w:styleId="NoList1112">
    <w:name w:val="No List1112"/>
    <w:next w:val="NoList"/>
    <w:uiPriority w:val="99"/>
    <w:semiHidden/>
    <w:unhideWhenUsed/>
    <w:rsid w:val="001A6E28"/>
  </w:style>
  <w:style w:type="table" w:customStyle="1" w:styleId="TableGrid12">
    <w:name w:val="Table Grid12"/>
    <w:basedOn w:val="TableNormal"/>
    <w:next w:val="TableGrid"/>
    <w:uiPriority w:val="59"/>
    <w:rsid w:val="001A6E28"/>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6E28"/>
    <w:rPr>
      <w:color w:val="954F72" w:themeColor="followedHyperlink"/>
      <w:u w:val="single"/>
    </w:rPr>
  </w:style>
  <w:style w:type="character" w:styleId="PlaceholderText">
    <w:name w:val="Placeholder Text"/>
    <w:basedOn w:val="DefaultParagraphFont"/>
    <w:uiPriority w:val="99"/>
    <w:semiHidden/>
    <w:rsid w:val="001A6E28"/>
    <w:rPr>
      <w:color w:val="808080"/>
    </w:rPr>
  </w:style>
  <w:style w:type="paragraph" w:styleId="FootnoteText">
    <w:name w:val="footnote text"/>
    <w:basedOn w:val="Normal"/>
    <w:link w:val="FootnoteTextChar"/>
    <w:semiHidden/>
    <w:rsid w:val="001A6E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A6E28"/>
    <w:rPr>
      <w:rFonts w:ascii="Times New Roman" w:eastAsia="Times New Roman" w:hAnsi="Times New Roman" w:cs="Times New Roman"/>
      <w:sz w:val="20"/>
      <w:szCs w:val="20"/>
      <w:lang w:val="ro-RO"/>
    </w:rPr>
  </w:style>
  <w:style w:type="character" w:styleId="FootnoteReference">
    <w:name w:val="footnote reference"/>
    <w:semiHidden/>
    <w:rsid w:val="001A6E28"/>
    <w:rPr>
      <w:vertAlign w:val="superscript"/>
    </w:rPr>
  </w:style>
  <w:style w:type="paragraph" w:styleId="BodyText">
    <w:name w:val="Body Text"/>
    <w:basedOn w:val="Normal"/>
    <w:link w:val="BodyTextChar"/>
    <w:rsid w:val="001A6E28"/>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1A6E28"/>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1A6E2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A6E28"/>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1A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6378</Words>
  <Characters>36359</Characters>
  <Application>Microsoft Office Word</Application>
  <DocSecurity>0</DocSecurity>
  <Lines>302</Lines>
  <Paragraphs>85</Paragraphs>
  <ScaleCrop>false</ScaleCrop>
  <Company/>
  <LinksUpToDate>false</LinksUpToDate>
  <CharactersWithSpaces>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2024-02-27T08:10:00Z</dcterms:created>
  <dcterms:modified xsi:type="dcterms:W3CDTF">2024-02-27T08:10:00Z</dcterms:modified>
</cp:coreProperties>
</file>